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D8C" w:rsidRDefault="0017668F" w:rsidP="0017668F">
      <w:pPr>
        <w:jc w:val="center"/>
        <w:rPr>
          <w:rFonts w:ascii="Times New Roman" w:hAnsi="Times New Roman" w:cs="Times New Roman"/>
          <w:b/>
          <w:sz w:val="24"/>
          <w:szCs w:val="24"/>
        </w:rPr>
      </w:pPr>
      <w:r>
        <w:rPr>
          <w:rFonts w:ascii="Times New Roman" w:hAnsi="Times New Roman" w:cs="Times New Roman"/>
          <w:b/>
          <w:noProof/>
          <w:sz w:val="24"/>
          <w:szCs w:val="24"/>
        </w:rPr>
        <w:drawing>
          <wp:inline distT="0" distB="0" distL="0" distR="0">
            <wp:extent cx="9166860" cy="6477000"/>
            <wp:effectExtent l="0" t="0" r="0" b="0"/>
            <wp:docPr id="2" name="Рисунок 2" descr="C:\Users\Секретарь\Documents\Panasonic\MFS\Scan\20220916_0947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Секретарь\Documents\Panasonic\MFS\Scan\20220916_094727.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166860" cy="6477000"/>
                    </a:xfrm>
                    <a:prstGeom prst="rect">
                      <a:avLst/>
                    </a:prstGeom>
                    <a:noFill/>
                    <a:ln>
                      <a:noFill/>
                    </a:ln>
                  </pic:spPr>
                </pic:pic>
              </a:graphicData>
            </a:graphic>
          </wp:inline>
        </w:drawing>
      </w:r>
    </w:p>
    <w:p w:rsidR="00C074A2" w:rsidRPr="00B617B0" w:rsidRDefault="00E83F8A" w:rsidP="00C074A2">
      <w:pPr>
        <w:rPr>
          <w:rFonts w:ascii="Times New Roman" w:hAnsi="Times New Roman" w:cs="Times New Roman"/>
          <w:b/>
          <w:sz w:val="24"/>
          <w:szCs w:val="24"/>
        </w:rPr>
      </w:pPr>
      <w:r>
        <w:rPr>
          <w:rFonts w:ascii="Times New Roman" w:hAnsi="Times New Roman" w:cs="Times New Roman"/>
          <w:b/>
          <w:sz w:val="24"/>
          <w:szCs w:val="24"/>
        </w:rPr>
        <w:lastRenderedPageBreak/>
        <w:t>ВВОДНАЯ  ЧАСТЬ</w:t>
      </w:r>
    </w:p>
    <w:p w:rsidR="00187EA8" w:rsidRPr="00B617B0" w:rsidRDefault="00C074A2" w:rsidP="005B3F33">
      <w:pPr>
        <w:spacing w:line="240" w:lineRule="auto"/>
        <w:jc w:val="both"/>
        <w:rPr>
          <w:rFonts w:ascii="Times New Roman" w:hAnsi="Times New Roman" w:cs="Times New Roman"/>
          <w:sz w:val="24"/>
          <w:szCs w:val="24"/>
        </w:rPr>
      </w:pPr>
      <w:r w:rsidRPr="00B617B0">
        <w:rPr>
          <w:rFonts w:ascii="Times New Roman" w:hAnsi="Times New Roman" w:cs="Times New Roman"/>
          <w:sz w:val="24"/>
          <w:szCs w:val="24"/>
        </w:rPr>
        <w:t>Программа разработана на основе Федерального государственного образовательного стандарта начального общего образования, Концепции духовно-нравственного развития и воспитания личности гражданина России, планируемых результатов начального общего образования. Изучение курса «Окружающий мир» в начальной школе направлено на достижение следующих целей:</w:t>
      </w:r>
    </w:p>
    <w:p w:rsidR="00187EA8" w:rsidRPr="00B617B0" w:rsidRDefault="00C074A2" w:rsidP="005B3F33">
      <w:pPr>
        <w:spacing w:line="240" w:lineRule="auto"/>
        <w:jc w:val="both"/>
        <w:rPr>
          <w:rFonts w:ascii="Times New Roman" w:hAnsi="Times New Roman" w:cs="Times New Roman"/>
          <w:sz w:val="24"/>
          <w:szCs w:val="24"/>
        </w:rPr>
      </w:pPr>
      <w:r w:rsidRPr="00B617B0">
        <w:rPr>
          <w:rFonts w:ascii="Times New Roman" w:hAnsi="Times New Roman" w:cs="Times New Roman"/>
          <w:sz w:val="24"/>
          <w:szCs w:val="24"/>
        </w:rPr>
        <w:t xml:space="preserve"> • формирование целостной картины мира и осознание места в нём человека на основе единства рационально-научного познания и эмоционально-ценностного осмысления ребёнком личного опыта общения с людьми и природой; </w:t>
      </w:r>
    </w:p>
    <w:p w:rsidR="00C074A2" w:rsidRPr="00B617B0" w:rsidRDefault="00C074A2" w:rsidP="005B3F33">
      <w:pPr>
        <w:spacing w:line="240" w:lineRule="auto"/>
        <w:jc w:val="both"/>
        <w:rPr>
          <w:rFonts w:ascii="Times New Roman" w:hAnsi="Times New Roman" w:cs="Times New Roman"/>
          <w:sz w:val="24"/>
          <w:szCs w:val="24"/>
        </w:rPr>
      </w:pPr>
      <w:r w:rsidRPr="00B617B0">
        <w:rPr>
          <w:rFonts w:ascii="Times New Roman" w:hAnsi="Times New Roman" w:cs="Times New Roman"/>
          <w:sz w:val="24"/>
          <w:szCs w:val="24"/>
        </w:rPr>
        <w:t>• духовно-нравственное развитие и воспитание личности граж</w:t>
      </w:r>
      <w:r w:rsidR="00513C8D">
        <w:rPr>
          <w:rFonts w:ascii="Times New Roman" w:hAnsi="Times New Roman" w:cs="Times New Roman"/>
          <w:sz w:val="24"/>
          <w:szCs w:val="24"/>
        </w:rPr>
        <w:t>д</w:t>
      </w:r>
      <w:r w:rsidRPr="00B617B0">
        <w:rPr>
          <w:rFonts w:ascii="Times New Roman" w:hAnsi="Times New Roman" w:cs="Times New Roman"/>
          <w:sz w:val="24"/>
          <w:szCs w:val="24"/>
        </w:rPr>
        <w:t>анина России, уважительно и бережно относящегося к среде своего обитания, к природному и культурному достоянию родной страны и всего человечества.</w:t>
      </w:r>
    </w:p>
    <w:p w:rsidR="00187EA8" w:rsidRPr="00B617B0" w:rsidRDefault="00C074A2" w:rsidP="005B3F33">
      <w:pPr>
        <w:spacing w:line="240" w:lineRule="auto"/>
        <w:jc w:val="both"/>
        <w:rPr>
          <w:rFonts w:ascii="Times New Roman" w:hAnsi="Times New Roman" w:cs="Times New Roman"/>
          <w:sz w:val="24"/>
          <w:szCs w:val="24"/>
        </w:rPr>
      </w:pPr>
      <w:r w:rsidRPr="00B617B0">
        <w:rPr>
          <w:rFonts w:ascii="Times New Roman" w:hAnsi="Times New Roman" w:cs="Times New Roman"/>
          <w:sz w:val="24"/>
          <w:szCs w:val="24"/>
        </w:rPr>
        <w:t>Основными задачами реализации содержания курса являются:</w:t>
      </w:r>
    </w:p>
    <w:p w:rsidR="00187EA8" w:rsidRPr="00B617B0" w:rsidRDefault="00C074A2" w:rsidP="005B3F33">
      <w:pPr>
        <w:spacing w:line="240" w:lineRule="auto"/>
        <w:jc w:val="both"/>
        <w:rPr>
          <w:rFonts w:ascii="Times New Roman" w:hAnsi="Times New Roman" w:cs="Times New Roman"/>
          <w:sz w:val="24"/>
          <w:szCs w:val="24"/>
        </w:rPr>
      </w:pPr>
      <w:r w:rsidRPr="00B617B0">
        <w:rPr>
          <w:rFonts w:ascii="Times New Roman" w:hAnsi="Times New Roman" w:cs="Times New Roman"/>
          <w:sz w:val="24"/>
          <w:szCs w:val="24"/>
        </w:rPr>
        <w:t xml:space="preserve"> 1) формирование уважительного отношения к семье, населённому пункту, региону, в котором проживают дети, к России, её природе и культуре, истории и современной жизни; </w:t>
      </w:r>
    </w:p>
    <w:p w:rsidR="00187EA8" w:rsidRPr="00B617B0" w:rsidRDefault="00C074A2" w:rsidP="005B3F33">
      <w:pPr>
        <w:spacing w:line="240" w:lineRule="auto"/>
        <w:jc w:val="both"/>
        <w:rPr>
          <w:rFonts w:ascii="Times New Roman" w:hAnsi="Times New Roman" w:cs="Times New Roman"/>
          <w:sz w:val="24"/>
          <w:szCs w:val="24"/>
        </w:rPr>
      </w:pPr>
      <w:r w:rsidRPr="00B617B0">
        <w:rPr>
          <w:rFonts w:ascii="Times New Roman" w:hAnsi="Times New Roman" w:cs="Times New Roman"/>
          <w:sz w:val="24"/>
          <w:szCs w:val="24"/>
        </w:rPr>
        <w:t xml:space="preserve">2) осознание ребёнком ценности, целостности и многообразия окружающего мира, своего места в нём; </w:t>
      </w:r>
    </w:p>
    <w:p w:rsidR="00187EA8" w:rsidRPr="00B617B0" w:rsidRDefault="00C074A2" w:rsidP="005B3F33">
      <w:pPr>
        <w:spacing w:line="240" w:lineRule="auto"/>
        <w:jc w:val="both"/>
        <w:rPr>
          <w:rFonts w:ascii="Times New Roman" w:hAnsi="Times New Roman" w:cs="Times New Roman"/>
          <w:sz w:val="24"/>
          <w:szCs w:val="24"/>
        </w:rPr>
      </w:pPr>
      <w:r w:rsidRPr="00B617B0">
        <w:rPr>
          <w:rFonts w:ascii="Times New Roman" w:hAnsi="Times New Roman" w:cs="Times New Roman"/>
          <w:sz w:val="24"/>
          <w:szCs w:val="24"/>
        </w:rPr>
        <w:t xml:space="preserve">3) формирование модели </w:t>
      </w:r>
      <w:proofErr w:type="spellStart"/>
      <w:r w:rsidRPr="00B617B0">
        <w:rPr>
          <w:rFonts w:ascii="Times New Roman" w:hAnsi="Times New Roman" w:cs="Times New Roman"/>
          <w:sz w:val="24"/>
          <w:szCs w:val="24"/>
        </w:rPr>
        <w:t>здоровьесберегающего</w:t>
      </w:r>
      <w:proofErr w:type="spellEnd"/>
      <w:r w:rsidRPr="00B617B0">
        <w:rPr>
          <w:rFonts w:ascii="Times New Roman" w:hAnsi="Times New Roman" w:cs="Times New Roman"/>
          <w:sz w:val="24"/>
          <w:szCs w:val="24"/>
        </w:rPr>
        <w:t xml:space="preserve"> и безопасного поведения в условиях повседневной жизни и в различных опасных ситуациях; </w:t>
      </w:r>
    </w:p>
    <w:p w:rsidR="00C074A2" w:rsidRPr="00B617B0" w:rsidRDefault="00C074A2" w:rsidP="005B3F33">
      <w:pPr>
        <w:spacing w:line="240" w:lineRule="auto"/>
        <w:jc w:val="both"/>
        <w:rPr>
          <w:rFonts w:ascii="Times New Roman" w:hAnsi="Times New Roman" w:cs="Times New Roman"/>
          <w:sz w:val="24"/>
          <w:szCs w:val="24"/>
        </w:rPr>
      </w:pPr>
      <w:r w:rsidRPr="00B617B0">
        <w:rPr>
          <w:rFonts w:ascii="Times New Roman" w:hAnsi="Times New Roman" w:cs="Times New Roman"/>
          <w:sz w:val="24"/>
          <w:szCs w:val="24"/>
        </w:rPr>
        <w:t>4) формирование компетенций для обеспечения экологически и этически обоснованного поведения в природной среде, эффективного взаимодействия в социуме.</w:t>
      </w:r>
    </w:p>
    <w:p w:rsidR="00187EA8" w:rsidRDefault="00C074A2" w:rsidP="00C54F33">
      <w:pPr>
        <w:spacing w:line="240" w:lineRule="auto"/>
        <w:jc w:val="both"/>
        <w:rPr>
          <w:rFonts w:ascii="Times New Roman" w:hAnsi="Times New Roman" w:cs="Times New Roman"/>
          <w:sz w:val="24"/>
          <w:szCs w:val="24"/>
        </w:rPr>
      </w:pPr>
      <w:r w:rsidRPr="00B617B0">
        <w:rPr>
          <w:rFonts w:ascii="Times New Roman" w:hAnsi="Times New Roman" w:cs="Times New Roman"/>
          <w:sz w:val="24"/>
          <w:szCs w:val="24"/>
        </w:rPr>
        <w:t xml:space="preserve">Специфика курса «Окружающий мир» состоит в том, что он, имея ярко выраженный интегративный характер, соединяет в равной мере природоведческие, обществоведческие, исторические знания и даёт </w:t>
      </w:r>
      <w:proofErr w:type="gramStart"/>
      <w:r w:rsidRPr="00B617B0">
        <w:rPr>
          <w:rFonts w:ascii="Times New Roman" w:hAnsi="Times New Roman" w:cs="Times New Roman"/>
          <w:sz w:val="24"/>
          <w:szCs w:val="24"/>
        </w:rPr>
        <w:t>обучающемуся</w:t>
      </w:r>
      <w:proofErr w:type="gramEnd"/>
      <w:r w:rsidRPr="00B617B0">
        <w:rPr>
          <w:rFonts w:ascii="Times New Roman" w:hAnsi="Times New Roman" w:cs="Times New Roman"/>
          <w:sz w:val="24"/>
          <w:szCs w:val="24"/>
        </w:rPr>
        <w:t xml:space="preserve"> материал естественных и социально-гуманитарных наук, необходимый для целостного и системного видения мира в его важнейших взаимосвязях. </w:t>
      </w:r>
      <w:proofErr w:type="gramStart"/>
      <w:r w:rsidRPr="00B617B0">
        <w:rPr>
          <w:rFonts w:ascii="Times New Roman" w:hAnsi="Times New Roman" w:cs="Times New Roman"/>
          <w:sz w:val="24"/>
          <w:szCs w:val="24"/>
        </w:rPr>
        <w:t>Знакомство с началами естественных и социально-гуманитарных наук в их единстве и взаимосвязи даёт ученику ключ (метод) к осмыслению личного опыта, позволяя сделать явления окружающего мира понятными, знакомыми и предсказуемыми, найти своё место в ближайшем окружении, прогнозировать направление своих личных интересов в гармонии с интересами природы и общества, тем самым обеспечивая в дальнейшем как своё личное, так и социальное благополучие.</w:t>
      </w:r>
      <w:proofErr w:type="gramEnd"/>
      <w:r w:rsidRPr="00B617B0">
        <w:rPr>
          <w:rFonts w:ascii="Times New Roman" w:hAnsi="Times New Roman" w:cs="Times New Roman"/>
          <w:sz w:val="24"/>
          <w:szCs w:val="24"/>
        </w:rPr>
        <w:t xml:space="preserve"> Курс «Окружающий мир» представляет детям широкую панораму природных и общественных явлен</w:t>
      </w:r>
      <w:r w:rsidR="00E83F8A">
        <w:rPr>
          <w:rFonts w:ascii="Times New Roman" w:hAnsi="Times New Roman" w:cs="Times New Roman"/>
          <w:sz w:val="24"/>
          <w:szCs w:val="24"/>
        </w:rPr>
        <w:t xml:space="preserve">ий как компонентов единого </w:t>
      </w:r>
      <w:proofErr w:type="spellStart"/>
      <w:r w:rsidR="00E83F8A">
        <w:rPr>
          <w:rFonts w:ascii="Times New Roman" w:hAnsi="Times New Roman" w:cs="Times New Roman"/>
          <w:sz w:val="24"/>
          <w:szCs w:val="24"/>
        </w:rPr>
        <w:t>мира</w:t>
      </w:r>
      <w:proofErr w:type="gramStart"/>
      <w:r w:rsidR="00E83F8A">
        <w:rPr>
          <w:rFonts w:ascii="Times New Roman" w:hAnsi="Times New Roman" w:cs="Times New Roman"/>
          <w:sz w:val="24"/>
          <w:szCs w:val="24"/>
        </w:rPr>
        <w:t>.</w:t>
      </w:r>
      <w:r w:rsidRPr="00B617B0">
        <w:rPr>
          <w:rFonts w:ascii="Times New Roman" w:hAnsi="Times New Roman" w:cs="Times New Roman"/>
          <w:sz w:val="24"/>
          <w:szCs w:val="24"/>
        </w:rPr>
        <w:t>В</w:t>
      </w:r>
      <w:proofErr w:type="spellEnd"/>
      <w:proofErr w:type="gramEnd"/>
      <w:r w:rsidRPr="00B617B0">
        <w:rPr>
          <w:rFonts w:ascii="Times New Roman" w:hAnsi="Times New Roman" w:cs="Times New Roman"/>
          <w:sz w:val="24"/>
          <w:szCs w:val="24"/>
        </w:rPr>
        <w:t xml:space="preserve"> рамках же данного предмета благодаря интеграции естественно-научных и социально-гуманитарных знаний могут быть успешно, в полном соответствии с возрастными особенностями младшего школьника р</w:t>
      </w:r>
      <w:r w:rsidR="00513C8D">
        <w:rPr>
          <w:rFonts w:ascii="Times New Roman" w:hAnsi="Times New Roman" w:cs="Times New Roman"/>
          <w:sz w:val="24"/>
          <w:szCs w:val="24"/>
        </w:rPr>
        <w:t>ешены задачи экологич</w:t>
      </w:r>
      <w:r w:rsidRPr="00B617B0">
        <w:rPr>
          <w:rFonts w:ascii="Times New Roman" w:hAnsi="Times New Roman" w:cs="Times New Roman"/>
          <w:sz w:val="24"/>
          <w:szCs w:val="24"/>
        </w:rPr>
        <w:t>еского образования и воспитания, формировани</w:t>
      </w:r>
      <w:r w:rsidR="00513C8D">
        <w:rPr>
          <w:rFonts w:ascii="Times New Roman" w:hAnsi="Times New Roman" w:cs="Times New Roman"/>
          <w:sz w:val="24"/>
          <w:szCs w:val="24"/>
        </w:rPr>
        <w:t>я системы позитивных национальн</w:t>
      </w:r>
      <w:r w:rsidRPr="00B617B0">
        <w:rPr>
          <w:rFonts w:ascii="Times New Roman" w:hAnsi="Times New Roman" w:cs="Times New Roman"/>
          <w:sz w:val="24"/>
          <w:szCs w:val="24"/>
        </w:rPr>
        <w:t xml:space="preserve">ых ценностей, идеалов взаимного уважения, патриотизма, опирающегося на этнокультурное многообразие и общекультурное единство российского общества как важнейшее национальное достояние России. Таким образом, курс создаёт прочный фундамент для изучения значительной части предметов основной школы и для дальнейшего развития личности. Используя для осмысления личного опыта ребёнка знания, накопленные естественными и </w:t>
      </w:r>
      <w:r w:rsidR="00513C8D">
        <w:rPr>
          <w:rFonts w:ascii="Times New Roman" w:hAnsi="Times New Roman" w:cs="Times New Roman"/>
          <w:sz w:val="24"/>
          <w:szCs w:val="24"/>
        </w:rPr>
        <w:t>социально-гуманитарными нау</w:t>
      </w:r>
      <w:r w:rsidRPr="00B617B0">
        <w:rPr>
          <w:rFonts w:ascii="Times New Roman" w:hAnsi="Times New Roman" w:cs="Times New Roman"/>
          <w:sz w:val="24"/>
          <w:szCs w:val="24"/>
        </w:rPr>
        <w:t xml:space="preserve">ками, курс вводит в процесс постижения мира ценностную шкалу, без которой невозможно формирование позитивных целевых </w:t>
      </w:r>
      <w:r w:rsidRPr="00B617B0">
        <w:rPr>
          <w:rFonts w:ascii="Times New Roman" w:hAnsi="Times New Roman" w:cs="Times New Roman"/>
          <w:sz w:val="24"/>
          <w:szCs w:val="24"/>
        </w:rPr>
        <w:lastRenderedPageBreak/>
        <w:t xml:space="preserve">установок подрастающего поколения. Курс «Окружающий мир» помогает ученику в формировании личностного восприятия, эмоционального, оценочного отношения к миру природы и культуры в их единстве, воспитывает нравственно и духовно зрелых, активных, компетентных граждан, способных оценивать своё место в окружающем мире и участвовать в созидательной деятельности на </w:t>
      </w:r>
      <w:proofErr w:type="gramStart"/>
      <w:r w:rsidRPr="00B617B0">
        <w:rPr>
          <w:rFonts w:ascii="Times New Roman" w:hAnsi="Times New Roman" w:cs="Times New Roman"/>
          <w:sz w:val="24"/>
          <w:szCs w:val="24"/>
        </w:rPr>
        <w:t>благо родной</w:t>
      </w:r>
      <w:proofErr w:type="gramEnd"/>
      <w:r w:rsidRPr="00B617B0">
        <w:rPr>
          <w:rFonts w:ascii="Times New Roman" w:hAnsi="Times New Roman" w:cs="Times New Roman"/>
          <w:sz w:val="24"/>
          <w:szCs w:val="24"/>
        </w:rPr>
        <w:t xml:space="preserve"> страны и планеты Земля. Значение курса состоит также в том, что в ходе его изучения школьники овладевают основами практико-ориентированных знаний о человеке, природе и обществе, учатся осмысливать причинно-следственные связи в окружающем мире, в том числе на многообразном материале природы и культуры родного края. Курс обладает широкими возможностями для формирования у младших школьников фундамента экологической и культурологической грамотности и соответствующих компетентностей — умений проводить наблюдения в природе, ставить опыты, соблюдать правила поведения в мире природы и людей, правила здорового образа жизни. Это позволит учащимся освоить основы адекватного </w:t>
      </w:r>
      <w:proofErr w:type="spellStart"/>
      <w:r w:rsidRPr="00B617B0">
        <w:rPr>
          <w:rFonts w:ascii="Times New Roman" w:hAnsi="Times New Roman" w:cs="Times New Roman"/>
          <w:sz w:val="24"/>
          <w:szCs w:val="24"/>
        </w:rPr>
        <w:t>природ</w:t>
      </w:r>
      <w:proofErr w:type="gramStart"/>
      <w:r w:rsidRPr="00B617B0">
        <w:rPr>
          <w:rFonts w:ascii="Times New Roman" w:hAnsi="Times New Roman" w:cs="Times New Roman"/>
          <w:sz w:val="24"/>
          <w:szCs w:val="24"/>
        </w:rPr>
        <w:t>о</w:t>
      </w:r>
      <w:proofErr w:type="spellEnd"/>
      <w:r w:rsidRPr="00B617B0">
        <w:rPr>
          <w:rFonts w:ascii="Times New Roman" w:hAnsi="Times New Roman" w:cs="Times New Roman"/>
          <w:sz w:val="24"/>
          <w:szCs w:val="24"/>
        </w:rPr>
        <w:t>-</w:t>
      </w:r>
      <w:proofErr w:type="gramEnd"/>
      <w:r w:rsidRPr="00B617B0">
        <w:rPr>
          <w:rFonts w:ascii="Times New Roman" w:hAnsi="Times New Roman" w:cs="Times New Roman"/>
          <w:sz w:val="24"/>
          <w:szCs w:val="24"/>
        </w:rPr>
        <w:t xml:space="preserve"> и </w:t>
      </w:r>
      <w:proofErr w:type="spellStart"/>
      <w:r w:rsidRPr="00B617B0">
        <w:rPr>
          <w:rFonts w:ascii="Times New Roman" w:hAnsi="Times New Roman" w:cs="Times New Roman"/>
          <w:sz w:val="24"/>
          <w:szCs w:val="24"/>
        </w:rPr>
        <w:t>культуросообразного</w:t>
      </w:r>
      <w:proofErr w:type="spellEnd"/>
      <w:r w:rsidRPr="00B617B0">
        <w:rPr>
          <w:rFonts w:ascii="Times New Roman" w:hAnsi="Times New Roman" w:cs="Times New Roman"/>
          <w:sz w:val="24"/>
          <w:szCs w:val="24"/>
        </w:rPr>
        <w:t xml:space="preserve"> поведения в окружающей природной и социальной среде. Поэтому данный курс играет наряду с другими предметами начальной школы значительную роль в духовно-</w:t>
      </w:r>
      <w:proofErr w:type="spellStart"/>
      <w:r w:rsidRPr="00B617B0">
        <w:rPr>
          <w:rFonts w:ascii="Times New Roman" w:hAnsi="Times New Roman" w:cs="Times New Roman"/>
          <w:sz w:val="24"/>
          <w:szCs w:val="24"/>
        </w:rPr>
        <w:t>нравственномразвитии</w:t>
      </w:r>
      <w:proofErr w:type="spellEnd"/>
      <w:r w:rsidRPr="00B617B0">
        <w:rPr>
          <w:rFonts w:ascii="Times New Roman" w:hAnsi="Times New Roman" w:cs="Times New Roman"/>
          <w:sz w:val="24"/>
          <w:szCs w:val="24"/>
        </w:rPr>
        <w:t xml:space="preserve"> и воспитании личности, формирует вектор культурно-ценностных ориентаций младшего школьника в соответствии с отечественными традициями духовности и нравственности. Существенная особенность курса состоит в том, что в нём заложена содержательная основа для широкой реализации </w:t>
      </w:r>
      <w:proofErr w:type="spellStart"/>
      <w:r w:rsidRPr="00B617B0">
        <w:rPr>
          <w:rFonts w:ascii="Times New Roman" w:hAnsi="Times New Roman" w:cs="Times New Roman"/>
          <w:sz w:val="24"/>
          <w:szCs w:val="24"/>
        </w:rPr>
        <w:t>межпредметных</w:t>
      </w:r>
      <w:proofErr w:type="spellEnd"/>
      <w:r w:rsidRPr="00B617B0">
        <w:rPr>
          <w:rFonts w:ascii="Times New Roman" w:hAnsi="Times New Roman" w:cs="Times New Roman"/>
          <w:sz w:val="24"/>
          <w:szCs w:val="24"/>
        </w:rPr>
        <w:t xml:space="preserve"> связей всех дисциплин начальной школы. Предмет «Окружающий мир» использует и тем самым подкрепляет умения, полученные на уроках чтения, русского языка и математики, музыки и изобразительного искусства, технологии и физической культуры, приучая детей к рационально-научному и эмоционально-ценност</w:t>
      </w:r>
      <w:r w:rsidR="00C54F33">
        <w:rPr>
          <w:rFonts w:ascii="Times New Roman" w:hAnsi="Times New Roman" w:cs="Times New Roman"/>
          <w:sz w:val="24"/>
          <w:szCs w:val="24"/>
        </w:rPr>
        <w:t>ному постижению окружающего мира.</w:t>
      </w:r>
    </w:p>
    <w:p w:rsidR="00C54F33" w:rsidRPr="00B617B0" w:rsidRDefault="00C54F33" w:rsidP="00C54F33">
      <w:pPr>
        <w:spacing w:line="240" w:lineRule="auto"/>
        <w:jc w:val="both"/>
        <w:rPr>
          <w:rFonts w:ascii="Times New Roman" w:hAnsi="Times New Roman" w:cs="Times New Roman"/>
          <w:sz w:val="24"/>
          <w:szCs w:val="24"/>
        </w:rPr>
      </w:pPr>
      <w:r w:rsidRPr="00C54F33">
        <w:rPr>
          <w:rFonts w:ascii="Times New Roman" w:hAnsi="Times New Roman" w:cs="Times New Roman"/>
          <w:b/>
          <w:sz w:val="24"/>
          <w:szCs w:val="24"/>
        </w:rPr>
        <w:t>СРОКИ РЕАЛИЗАЦИИ РАБОЧЕЙ ПРОГРАММЫ</w:t>
      </w:r>
      <w:r>
        <w:rPr>
          <w:rFonts w:ascii="Times New Roman" w:hAnsi="Times New Roman" w:cs="Times New Roman"/>
          <w:sz w:val="24"/>
          <w:szCs w:val="24"/>
        </w:rPr>
        <w:t>.</w:t>
      </w:r>
    </w:p>
    <w:p w:rsidR="00C074A2" w:rsidRDefault="00C074A2" w:rsidP="005B3F33">
      <w:pPr>
        <w:spacing w:line="240" w:lineRule="auto"/>
        <w:jc w:val="both"/>
        <w:rPr>
          <w:rFonts w:ascii="Times New Roman" w:hAnsi="Times New Roman" w:cs="Times New Roman"/>
          <w:sz w:val="24"/>
          <w:szCs w:val="24"/>
        </w:rPr>
      </w:pPr>
      <w:r w:rsidRPr="00B617B0">
        <w:rPr>
          <w:rFonts w:ascii="Times New Roman" w:hAnsi="Times New Roman" w:cs="Times New Roman"/>
          <w:sz w:val="24"/>
          <w:szCs w:val="24"/>
        </w:rPr>
        <w:t>На изучение курса «Окружающий мир» в каждом классе начальной школы отводится 2 ч в неделю. Программа рассчитана на 270 ч: 1 класс — 66 ч (33 учебные недели), 2, 3 и 4 классы — по 68 ч (34 учебные недели)</w:t>
      </w:r>
      <w:proofErr w:type="gramStart"/>
      <w:r w:rsidRPr="00B617B0">
        <w:rPr>
          <w:rFonts w:ascii="Times New Roman" w:hAnsi="Times New Roman" w:cs="Times New Roman"/>
          <w:sz w:val="24"/>
          <w:szCs w:val="24"/>
        </w:rPr>
        <w:t>.</w:t>
      </w:r>
      <w:r w:rsidR="00C54F33">
        <w:rPr>
          <w:rFonts w:ascii="Times New Roman" w:hAnsi="Times New Roman" w:cs="Times New Roman"/>
          <w:sz w:val="24"/>
          <w:szCs w:val="24"/>
        </w:rPr>
        <w:t>П</w:t>
      </w:r>
      <w:proofErr w:type="gramEnd"/>
      <w:r w:rsidR="00C54F33">
        <w:rPr>
          <w:rFonts w:ascii="Times New Roman" w:hAnsi="Times New Roman" w:cs="Times New Roman"/>
          <w:sz w:val="24"/>
          <w:szCs w:val="24"/>
        </w:rPr>
        <w:t>рограмма рассчитана на 4 года обучения.</w:t>
      </w:r>
    </w:p>
    <w:p w:rsidR="00C54F33" w:rsidRDefault="00C54F33" w:rsidP="005B3F33">
      <w:pPr>
        <w:spacing w:line="240" w:lineRule="auto"/>
        <w:jc w:val="both"/>
        <w:rPr>
          <w:rFonts w:ascii="Times New Roman" w:hAnsi="Times New Roman" w:cs="Times New Roman"/>
          <w:sz w:val="24"/>
          <w:szCs w:val="24"/>
        </w:rPr>
      </w:pPr>
      <w:r w:rsidRPr="00C54F33">
        <w:rPr>
          <w:rFonts w:ascii="Times New Roman" w:hAnsi="Times New Roman" w:cs="Times New Roman"/>
          <w:b/>
          <w:sz w:val="24"/>
          <w:szCs w:val="24"/>
        </w:rPr>
        <w:t>СТРУКТУРА РАБОЧЕЙ ПРОГРАММЫ.</w:t>
      </w:r>
    </w:p>
    <w:p w:rsidR="00C54F33" w:rsidRPr="00C54F33" w:rsidRDefault="00C54F33" w:rsidP="005B3F33">
      <w:pPr>
        <w:spacing w:line="240" w:lineRule="auto"/>
        <w:jc w:val="both"/>
        <w:rPr>
          <w:rFonts w:ascii="Times New Roman" w:hAnsi="Times New Roman" w:cs="Times New Roman"/>
          <w:sz w:val="24"/>
          <w:szCs w:val="24"/>
        </w:rPr>
      </w:pPr>
      <w:r>
        <w:rPr>
          <w:rFonts w:ascii="Times New Roman" w:hAnsi="Times New Roman" w:cs="Times New Roman"/>
          <w:sz w:val="24"/>
          <w:szCs w:val="24"/>
        </w:rPr>
        <w:t>Рабочая программа состоит из: титульного листа, вводной части</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планируемых </w:t>
      </w:r>
      <w:r w:rsidR="000E1D60">
        <w:rPr>
          <w:rFonts w:ascii="Times New Roman" w:hAnsi="Times New Roman" w:cs="Times New Roman"/>
          <w:sz w:val="24"/>
          <w:szCs w:val="24"/>
        </w:rPr>
        <w:t>результатов освоения учебного предмета, содержания учебного предмета, тематического планирования с указанием количества часов, отводимых на освоение каждой темы.</w:t>
      </w:r>
    </w:p>
    <w:p w:rsidR="00B617B0" w:rsidRPr="00B617B0" w:rsidRDefault="00B617B0" w:rsidP="00057A6C">
      <w:pPr>
        <w:autoSpaceDE w:val="0"/>
        <w:autoSpaceDN w:val="0"/>
        <w:adjustRightInd w:val="0"/>
        <w:spacing w:after="0" w:line="240" w:lineRule="auto"/>
        <w:rPr>
          <w:rFonts w:ascii="Times New Roman" w:hAnsi="Times New Roman" w:cs="Times New Roman"/>
          <w:b/>
          <w:bCs/>
          <w:color w:val="000000"/>
          <w:sz w:val="24"/>
          <w:szCs w:val="24"/>
        </w:rPr>
      </w:pPr>
      <w:r w:rsidRPr="00B617B0">
        <w:rPr>
          <w:rFonts w:ascii="Times New Roman" w:hAnsi="Times New Roman" w:cs="Times New Roman"/>
          <w:b/>
          <w:bCs/>
          <w:color w:val="000000"/>
          <w:sz w:val="24"/>
          <w:szCs w:val="24"/>
        </w:rPr>
        <w:t>ПЛАНИРУЕМЫЕ РЕЗУЛЬТАТЫ. 3 КЛАСС</w:t>
      </w:r>
    </w:p>
    <w:p w:rsidR="00B617B0" w:rsidRPr="00B617B0" w:rsidRDefault="00B617B0" w:rsidP="00B617B0">
      <w:pPr>
        <w:autoSpaceDE w:val="0"/>
        <w:autoSpaceDN w:val="0"/>
        <w:adjustRightInd w:val="0"/>
        <w:spacing w:after="0" w:line="240" w:lineRule="auto"/>
        <w:rPr>
          <w:rFonts w:ascii="Times New Roman" w:hAnsi="Times New Roman" w:cs="Times New Roman"/>
          <w:b/>
          <w:bCs/>
          <w:color w:val="000000"/>
          <w:sz w:val="24"/>
          <w:szCs w:val="24"/>
        </w:rPr>
      </w:pPr>
    </w:p>
    <w:p w:rsidR="00B617B0" w:rsidRPr="00B617B0" w:rsidRDefault="00B617B0" w:rsidP="00B617B0">
      <w:pPr>
        <w:autoSpaceDE w:val="0"/>
        <w:autoSpaceDN w:val="0"/>
        <w:adjustRightInd w:val="0"/>
        <w:spacing w:after="0" w:line="240" w:lineRule="auto"/>
        <w:rPr>
          <w:rFonts w:ascii="Times New Roman" w:hAnsi="Times New Roman" w:cs="Times New Roman"/>
          <w:b/>
          <w:bCs/>
          <w:color w:val="000000"/>
          <w:sz w:val="24"/>
          <w:szCs w:val="24"/>
        </w:rPr>
      </w:pPr>
      <w:r w:rsidRPr="00B617B0">
        <w:rPr>
          <w:rFonts w:ascii="Times New Roman" w:hAnsi="Times New Roman" w:cs="Times New Roman"/>
          <w:b/>
          <w:bCs/>
          <w:color w:val="000000"/>
          <w:sz w:val="24"/>
          <w:szCs w:val="24"/>
        </w:rPr>
        <w:t>ЛИЧНОСТНЫЕ РЕЗУЛЬТАТЫ</w:t>
      </w:r>
    </w:p>
    <w:p w:rsidR="00B617B0" w:rsidRPr="00B617B0" w:rsidRDefault="00B617B0" w:rsidP="00B617B0">
      <w:pPr>
        <w:autoSpaceDE w:val="0"/>
        <w:autoSpaceDN w:val="0"/>
        <w:adjustRightInd w:val="0"/>
        <w:spacing w:after="0" w:line="240" w:lineRule="auto"/>
        <w:rPr>
          <w:rFonts w:ascii="Times New Roman" w:hAnsi="Times New Roman" w:cs="Times New Roman"/>
          <w:i/>
          <w:iCs/>
          <w:color w:val="000000"/>
          <w:sz w:val="24"/>
          <w:szCs w:val="24"/>
        </w:rPr>
      </w:pPr>
    </w:p>
    <w:p w:rsidR="00B617B0" w:rsidRPr="00B617B0" w:rsidRDefault="00B617B0" w:rsidP="00B617B0">
      <w:pPr>
        <w:autoSpaceDE w:val="0"/>
        <w:autoSpaceDN w:val="0"/>
        <w:adjustRightInd w:val="0"/>
        <w:spacing w:after="0" w:line="240" w:lineRule="auto"/>
        <w:rPr>
          <w:rFonts w:ascii="Times New Roman" w:hAnsi="Times New Roman" w:cs="Times New Roman"/>
          <w:i/>
          <w:iCs/>
          <w:color w:val="000000"/>
          <w:sz w:val="24"/>
          <w:szCs w:val="24"/>
        </w:rPr>
      </w:pPr>
      <w:r w:rsidRPr="00B617B0">
        <w:rPr>
          <w:rFonts w:ascii="Times New Roman" w:hAnsi="Times New Roman" w:cs="Times New Roman"/>
          <w:i/>
          <w:iCs/>
          <w:color w:val="000000"/>
          <w:sz w:val="24"/>
          <w:szCs w:val="24"/>
        </w:rPr>
        <w:t xml:space="preserve">У </w:t>
      </w:r>
      <w:proofErr w:type="gramStart"/>
      <w:r w:rsidRPr="00B617B0">
        <w:rPr>
          <w:rFonts w:ascii="Times New Roman" w:hAnsi="Times New Roman" w:cs="Times New Roman"/>
          <w:i/>
          <w:iCs/>
          <w:color w:val="000000"/>
          <w:sz w:val="24"/>
          <w:szCs w:val="24"/>
        </w:rPr>
        <w:t>обучающегося</w:t>
      </w:r>
      <w:proofErr w:type="gramEnd"/>
      <w:r w:rsidRPr="00B617B0">
        <w:rPr>
          <w:rFonts w:ascii="Times New Roman" w:hAnsi="Times New Roman" w:cs="Times New Roman"/>
          <w:i/>
          <w:iCs/>
          <w:color w:val="000000"/>
          <w:sz w:val="24"/>
          <w:szCs w:val="24"/>
        </w:rPr>
        <w:t xml:space="preserve"> будут сформированы:</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овладение основами гражданской идентичности личности в форме осознания «Я» как гражданина России, знающего и любящего её природу и культуру;</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проявление чувства гордости за свою Родину, в том числе через знакомство с историко-культурным наследием городов Золотого кольца России;</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формирование гуманистических и демократических ценностных ориентаций на основе знакомства с историко-культурным наследием и современной жизнью разных стран, в том числе стран зарубежной Европы;</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lastRenderedPageBreak/>
        <w:t xml:space="preserve">• </w:t>
      </w:r>
      <w:r w:rsidRPr="00B617B0">
        <w:rPr>
          <w:rFonts w:ascii="Times New Roman" w:hAnsi="Times New Roman" w:cs="Times New Roman"/>
          <w:color w:val="000000"/>
          <w:sz w:val="24"/>
          <w:szCs w:val="24"/>
        </w:rPr>
        <w:t>целостный взгляд на мир в единстве природы, народов и культур через последовательное рассмотрение взаимосвязей в окружающем мире, в том числе в природе, между природой и человеком, между разными странами и народами;</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уважительное отношение к иному мнению, истории и культуре других народов на основе знакомства с многообразием стран и народов на Земле, выявления общего и различного в политическом устройстве государств;</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формирование начальных навыков адаптации в мире через освоение основ безопасной жизнедеятельности, правил поведения в природной и социальной среде;</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внутренняя позиция школьника на уровне осознания и принятия образца ответственного ученика; мотивы учебной деятельности (учебно-познавательные, социальные); осознание</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color w:val="000000"/>
          <w:sz w:val="24"/>
          <w:szCs w:val="24"/>
        </w:rPr>
        <w:t>личностного смысла учения как условия успешного взаимодействия в природной среде и социуме;</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осознание личностной ответственности за свои поступки, в том числе по отношению к своему здоровью и здоровью окружающих, к объектам природы и культуры;</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эстетические чувства, впечатления через восприятие природы в ее многообразии, знакомство с архитектурными сооружениями, памятниками истории и культуры городов России и разных стан мира;</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этические чувства и нормы на основе представлений о внутреннем мире человека, его душевных богатствах, а также через освоение норм экологической этики;</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 xml:space="preserve">способность к сотрудничеству </w:t>
      </w:r>
      <w:proofErr w:type="gramStart"/>
      <w:r w:rsidRPr="00B617B0">
        <w:rPr>
          <w:rFonts w:ascii="Times New Roman" w:hAnsi="Times New Roman" w:cs="Times New Roman"/>
          <w:color w:val="000000"/>
          <w:sz w:val="24"/>
          <w:szCs w:val="24"/>
        </w:rPr>
        <w:t>со</w:t>
      </w:r>
      <w:proofErr w:type="gramEnd"/>
      <w:r w:rsidRPr="00B617B0">
        <w:rPr>
          <w:rFonts w:ascii="Times New Roman" w:hAnsi="Times New Roman" w:cs="Times New Roman"/>
          <w:color w:val="000000"/>
          <w:sz w:val="24"/>
          <w:szCs w:val="24"/>
        </w:rPr>
        <w:t xml:space="preserve"> взрослыми и сверстниками в разных социальных ситуациях (при ведении домашнего хозяйства, пользовании личными деньгами, соблюдении правил экологической безопасности в семье), доброжелательное отношение к окружающим, бесконфликтное поведение, стремление прислушиваться к чужому мнению, в том числе в ходе проектной и внеурочной деятельности;</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установка на безопасный, здоровый образ жизни на основе знаний о системах органов человека, гигиене систем органов, правилах поведения в опасных ситуациях (в квартире, доме, на улице, в окружающей местности, в природе), правил экологической безопасности в повседневной жизни;</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мотивация к творческому труду, работе на результат, бережное отношение к материальным и духовным ценностям в ходе освоения знаний из области экономики.</w:t>
      </w:r>
    </w:p>
    <w:p w:rsidR="00B617B0" w:rsidRPr="00B617B0" w:rsidRDefault="00B617B0" w:rsidP="00B617B0">
      <w:pPr>
        <w:autoSpaceDE w:val="0"/>
        <w:autoSpaceDN w:val="0"/>
        <w:adjustRightInd w:val="0"/>
        <w:spacing w:after="0" w:line="240" w:lineRule="auto"/>
        <w:rPr>
          <w:rFonts w:ascii="Times New Roman" w:hAnsi="Times New Roman" w:cs="Times New Roman"/>
          <w:b/>
          <w:bCs/>
          <w:color w:val="000000"/>
          <w:sz w:val="24"/>
          <w:szCs w:val="24"/>
        </w:rPr>
      </w:pPr>
    </w:p>
    <w:p w:rsidR="00B617B0" w:rsidRPr="00B617B0" w:rsidRDefault="00B617B0" w:rsidP="00B617B0">
      <w:pPr>
        <w:autoSpaceDE w:val="0"/>
        <w:autoSpaceDN w:val="0"/>
        <w:adjustRightInd w:val="0"/>
        <w:spacing w:after="0" w:line="240" w:lineRule="auto"/>
        <w:rPr>
          <w:rFonts w:ascii="Times New Roman" w:hAnsi="Times New Roman" w:cs="Times New Roman"/>
          <w:b/>
          <w:bCs/>
          <w:color w:val="000000"/>
          <w:sz w:val="24"/>
          <w:szCs w:val="24"/>
        </w:rPr>
      </w:pPr>
      <w:r w:rsidRPr="00B617B0">
        <w:rPr>
          <w:rFonts w:ascii="Times New Roman" w:hAnsi="Times New Roman" w:cs="Times New Roman"/>
          <w:b/>
          <w:bCs/>
          <w:color w:val="000000"/>
          <w:sz w:val="24"/>
          <w:szCs w:val="24"/>
        </w:rPr>
        <w:t>МЕТАПРЕДМЕТНЫЕ РЕЗУЛЬТАТЫ</w:t>
      </w:r>
    </w:p>
    <w:p w:rsidR="00B617B0" w:rsidRPr="00B617B0" w:rsidRDefault="00B617B0" w:rsidP="00B617B0">
      <w:pPr>
        <w:autoSpaceDE w:val="0"/>
        <w:autoSpaceDN w:val="0"/>
        <w:adjustRightInd w:val="0"/>
        <w:spacing w:after="0" w:line="240" w:lineRule="auto"/>
        <w:rPr>
          <w:rFonts w:ascii="Times New Roman" w:hAnsi="Times New Roman" w:cs="Times New Roman"/>
          <w:b/>
          <w:bCs/>
          <w:color w:val="000000"/>
          <w:sz w:val="24"/>
          <w:szCs w:val="24"/>
        </w:rPr>
      </w:pPr>
    </w:p>
    <w:p w:rsidR="00B617B0" w:rsidRPr="00B617B0" w:rsidRDefault="00B617B0" w:rsidP="00B617B0">
      <w:pPr>
        <w:autoSpaceDE w:val="0"/>
        <w:autoSpaceDN w:val="0"/>
        <w:adjustRightInd w:val="0"/>
        <w:spacing w:after="0" w:line="240" w:lineRule="auto"/>
        <w:rPr>
          <w:rFonts w:ascii="Times New Roman" w:hAnsi="Times New Roman" w:cs="Times New Roman"/>
          <w:b/>
          <w:bCs/>
          <w:color w:val="000000"/>
          <w:sz w:val="24"/>
          <w:szCs w:val="24"/>
        </w:rPr>
      </w:pPr>
      <w:r w:rsidRPr="00B617B0">
        <w:rPr>
          <w:rFonts w:ascii="Times New Roman" w:hAnsi="Times New Roman" w:cs="Times New Roman"/>
          <w:b/>
          <w:bCs/>
          <w:color w:val="000000"/>
          <w:sz w:val="24"/>
          <w:szCs w:val="24"/>
        </w:rPr>
        <w:t>Регулятивные</w:t>
      </w:r>
    </w:p>
    <w:p w:rsidR="00B617B0" w:rsidRPr="00B617B0" w:rsidRDefault="00B617B0" w:rsidP="00B617B0">
      <w:pPr>
        <w:autoSpaceDE w:val="0"/>
        <w:autoSpaceDN w:val="0"/>
        <w:adjustRightInd w:val="0"/>
        <w:spacing w:after="0" w:line="240" w:lineRule="auto"/>
        <w:rPr>
          <w:rFonts w:ascii="Times New Roman" w:hAnsi="Times New Roman" w:cs="Times New Roman"/>
          <w:i/>
          <w:iCs/>
          <w:color w:val="000000"/>
          <w:sz w:val="24"/>
          <w:szCs w:val="24"/>
        </w:rPr>
      </w:pPr>
    </w:p>
    <w:p w:rsidR="00B617B0" w:rsidRPr="00B617B0" w:rsidRDefault="00B617B0" w:rsidP="00B617B0">
      <w:pPr>
        <w:autoSpaceDE w:val="0"/>
        <w:autoSpaceDN w:val="0"/>
        <w:adjustRightInd w:val="0"/>
        <w:spacing w:after="0" w:line="240" w:lineRule="auto"/>
        <w:rPr>
          <w:rFonts w:ascii="Times New Roman" w:hAnsi="Times New Roman" w:cs="Times New Roman"/>
          <w:i/>
          <w:iCs/>
          <w:color w:val="000000"/>
          <w:sz w:val="24"/>
          <w:szCs w:val="24"/>
        </w:rPr>
      </w:pPr>
      <w:r w:rsidRPr="00B617B0">
        <w:rPr>
          <w:rFonts w:ascii="Times New Roman" w:hAnsi="Times New Roman" w:cs="Times New Roman"/>
          <w:i/>
          <w:iCs/>
          <w:color w:val="000000"/>
          <w:sz w:val="24"/>
          <w:szCs w:val="24"/>
        </w:rPr>
        <w:t>Обучающийся научится:</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понимать учебную задачу, сформулированную самостоятельно и уточнённую учителем;</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 xml:space="preserve">сохранять учебную задачу урока (самостоятельно воспроизводить её в ходе выполнения работы на различных этапах урока); </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выделять из темы урока известные и неизвестные знания и умения;</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планировать своё высказывание (выстраивать последовательность предложений для раскрытия темы, приводить примеры);</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планировать свои действия в течение урока;</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фиксировать в конце урока удовлетворённость/неудовлетворённость своей работой на уроке (с помощью средств, разработанных совместно с учителем); объективно относиться к своим успехам/неуспехам;</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lastRenderedPageBreak/>
        <w:t xml:space="preserve">• </w:t>
      </w:r>
      <w:r w:rsidRPr="00B617B0">
        <w:rPr>
          <w:rFonts w:ascii="Times New Roman" w:hAnsi="Times New Roman" w:cs="Times New Roman"/>
          <w:color w:val="000000"/>
          <w:sz w:val="24"/>
          <w:szCs w:val="24"/>
        </w:rPr>
        <w:t>оценивать правильность выполнения заданий, используя «Странички для самопроверки» и критерии, заданные учителем;</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соотносить выполнение работы с алгоритмом и результата  контролировать и корректировать своё поведение с учётом установленных правил;</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в сотрудничестве с учителем ставить новые учебные задачи.</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000000"/>
          <w:sz w:val="24"/>
          <w:szCs w:val="24"/>
        </w:rPr>
        <w:t>Познавательные</w:t>
      </w:r>
    </w:p>
    <w:p w:rsidR="00B617B0" w:rsidRPr="00B617B0" w:rsidRDefault="00B617B0" w:rsidP="00B617B0">
      <w:pPr>
        <w:autoSpaceDE w:val="0"/>
        <w:autoSpaceDN w:val="0"/>
        <w:adjustRightInd w:val="0"/>
        <w:spacing w:after="0" w:line="240" w:lineRule="auto"/>
        <w:rPr>
          <w:rFonts w:ascii="Times New Roman" w:hAnsi="Times New Roman" w:cs="Times New Roman"/>
          <w:i/>
          <w:iCs/>
          <w:color w:val="000000"/>
          <w:sz w:val="24"/>
          <w:szCs w:val="24"/>
        </w:rPr>
      </w:pPr>
    </w:p>
    <w:p w:rsidR="00B617B0" w:rsidRPr="00B617B0" w:rsidRDefault="00B617B0" w:rsidP="00B617B0">
      <w:pPr>
        <w:autoSpaceDE w:val="0"/>
        <w:autoSpaceDN w:val="0"/>
        <w:adjustRightInd w:val="0"/>
        <w:spacing w:after="0" w:line="240" w:lineRule="auto"/>
        <w:rPr>
          <w:rFonts w:ascii="Times New Roman" w:hAnsi="Times New Roman" w:cs="Times New Roman"/>
          <w:i/>
          <w:iCs/>
          <w:color w:val="000000"/>
          <w:sz w:val="24"/>
          <w:szCs w:val="24"/>
        </w:rPr>
      </w:pPr>
      <w:r w:rsidRPr="00B617B0">
        <w:rPr>
          <w:rFonts w:ascii="Times New Roman" w:hAnsi="Times New Roman" w:cs="Times New Roman"/>
          <w:i/>
          <w:iCs/>
          <w:color w:val="000000"/>
          <w:sz w:val="24"/>
          <w:szCs w:val="24"/>
        </w:rPr>
        <w:t>Обучающийся научится:</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понимать и толковать условные знаки и символы, используемые в учебнике, рабочих тетрадях и других компонентах УМК для передачи информации;</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выделять существенную информацию из литературы разных типов (справочной и научно-познавательной);</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использовать знаково-символические средства, в том числе элементарные модели и схемы для решения учебных задач;</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понимать содержание текста, интерпретировать смысл, фиксировать полученную информацию в виде схем, рисунков, фотографий, таблиц;</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анализировать объекты окружающего мира, таблицы, схемы, диаграммы, рисунки с выделением отличительных признаков;</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классифицировать объекты по заданным (главным) критериям;</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сравнивать объекты по различным признакам;</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осуществлять синтез объектов при составлении цепей питания, схемы круговорота воды в природе, схемы круговорота веществ и пр.;</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устанавливать причинно-следственные связи между явлениями, объектами;</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строить рассуждение (или доказательство своей точки зрения) по теме урока в соответствии с возрастными нормами;</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проявлять индивидуальные творческие способности при выполнении рисунков, условных знаков, подготовке сообщений, иллюстрировании рассказов и т. д.;</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моделировать различные ситуации и явления природы (в том числе круговорот воды в природе, круговорот веществ).</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000000"/>
          <w:sz w:val="24"/>
          <w:szCs w:val="24"/>
        </w:rPr>
        <w:t>Коммуникативные</w:t>
      </w:r>
    </w:p>
    <w:p w:rsidR="00B617B0" w:rsidRPr="00B617B0" w:rsidRDefault="00B617B0" w:rsidP="00B617B0">
      <w:pPr>
        <w:autoSpaceDE w:val="0"/>
        <w:autoSpaceDN w:val="0"/>
        <w:adjustRightInd w:val="0"/>
        <w:spacing w:after="0" w:line="240" w:lineRule="auto"/>
        <w:rPr>
          <w:rFonts w:ascii="Times New Roman" w:hAnsi="Times New Roman" w:cs="Times New Roman"/>
          <w:i/>
          <w:iCs/>
          <w:color w:val="000000"/>
          <w:sz w:val="24"/>
          <w:szCs w:val="24"/>
        </w:rPr>
      </w:pPr>
    </w:p>
    <w:p w:rsidR="00B617B0" w:rsidRPr="00B617B0" w:rsidRDefault="00B617B0" w:rsidP="00B617B0">
      <w:pPr>
        <w:autoSpaceDE w:val="0"/>
        <w:autoSpaceDN w:val="0"/>
        <w:adjustRightInd w:val="0"/>
        <w:spacing w:after="0" w:line="240" w:lineRule="auto"/>
        <w:rPr>
          <w:rFonts w:ascii="Times New Roman" w:hAnsi="Times New Roman" w:cs="Times New Roman"/>
          <w:i/>
          <w:iCs/>
          <w:color w:val="000000"/>
          <w:sz w:val="24"/>
          <w:szCs w:val="24"/>
        </w:rPr>
      </w:pPr>
      <w:r w:rsidRPr="00B617B0">
        <w:rPr>
          <w:rFonts w:ascii="Times New Roman" w:hAnsi="Times New Roman" w:cs="Times New Roman"/>
          <w:i/>
          <w:iCs/>
          <w:color w:val="000000"/>
          <w:sz w:val="24"/>
          <w:szCs w:val="24"/>
        </w:rPr>
        <w:t>Обучающийся научится:</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включаться в диалог и коллективное обсуждение с учителем и сверстниками, проблем и вопросов;</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формулировать ответы на вопросы;</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слушать партнёра по общению и деятельности, не перебивать, не обрывать на полуслове, вникать в смысл того, о чём говорит собеседник;</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договариваться и приходить к общему решению в совместной деятельности;</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высказывать мотивированное, аргументированное суждение по теме урока;</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проявлять стремление ладить с собеседниками, ориентироваться на позицию партнёра в общении;</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признавать свои ошибки, озвучивать их;</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употреблять вежливые слова в случае неправоты «Извини, пожалуйста», «Прости, я не хотел тебя обидеть», «Спасибо за замечание, я его обязательно учту» и др.;</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понимать и принимать задачу совместной работы, распределять роли при выполнении заданий;</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lastRenderedPageBreak/>
        <w:t xml:space="preserve">• </w:t>
      </w:r>
      <w:r w:rsidRPr="00B617B0">
        <w:rPr>
          <w:rFonts w:ascii="Times New Roman" w:hAnsi="Times New Roman" w:cs="Times New Roman"/>
          <w:color w:val="000000"/>
          <w:sz w:val="24"/>
          <w:szCs w:val="24"/>
        </w:rPr>
        <w:t>строить монологическое высказывание, владеть диалогической формой речи (с учётом возрастных особенностей, норм)</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 xml:space="preserve">готовить сообщения, </w:t>
      </w:r>
      <w:proofErr w:type="spellStart"/>
      <w:r w:rsidRPr="00B617B0">
        <w:rPr>
          <w:rFonts w:ascii="Times New Roman" w:hAnsi="Times New Roman" w:cs="Times New Roman"/>
          <w:color w:val="000000"/>
          <w:sz w:val="24"/>
          <w:szCs w:val="24"/>
        </w:rPr>
        <w:t>фоторассказы</w:t>
      </w:r>
      <w:proofErr w:type="spellEnd"/>
      <w:r w:rsidRPr="00B617B0">
        <w:rPr>
          <w:rFonts w:ascii="Times New Roman" w:hAnsi="Times New Roman" w:cs="Times New Roman"/>
          <w:color w:val="000000"/>
          <w:sz w:val="24"/>
          <w:szCs w:val="24"/>
        </w:rPr>
        <w:t>, проекты с помощью взрослых;</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составлять рассказ на заданную тему;</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осуществлять взаимный контроль и оказывать в сотрудничестве необходимую взаимопомощь;</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продуктивно разрешать конфликты на основе учёта интересов всех его участников.</w:t>
      </w:r>
    </w:p>
    <w:p w:rsidR="00B617B0" w:rsidRPr="00B617B0" w:rsidRDefault="00B617B0" w:rsidP="00B617B0">
      <w:pPr>
        <w:autoSpaceDE w:val="0"/>
        <w:autoSpaceDN w:val="0"/>
        <w:adjustRightInd w:val="0"/>
        <w:spacing w:after="0" w:line="240" w:lineRule="auto"/>
        <w:rPr>
          <w:rFonts w:ascii="Times New Roman" w:hAnsi="Times New Roman" w:cs="Times New Roman"/>
          <w:b/>
          <w:bCs/>
          <w:color w:val="000000"/>
          <w:sz w:val="24"/>
          <w:szCs w:val="24"/>
        </w:rPr>
      </w:pPr>
    </w:p>
    <w:p w:rsidR="00B617B0" w:rsidRPr="00B617B0" w:rsidRDefault="00B617B0" w:rsidP="00B617B0">
      <w:pPr>
        <w:autoSpaceDE w:val="0"/>
        <w:autoSpaceDN w:val="0"/>
        <w:adjustRightInd w:val="0"/>
        <w:spacing w:after="0" w:line="240" w:lineRule="auto"/>
        <w:rPr>
          <w:rFonts w:ascii="Times New Roman" w:hAnsi="Times New Roman" w:cs="Times New Roman"/>
          <w:b/>
          <w:bCs/>
          <w:color w:val="000000"/>
          <w:sz w:val="24"/>
          <w:szCs w:val="24"/>
        </w:rPr>
      </w:pPr>
      <w:r w:rsidRPr="00B617B0">
        <w:rPr>
          <w:rFonts w:ascii="Times New Roman" w:hAnsi="Times New Roman" w:cs="Times New Roman"/>
          <w:b/>
          <w:bCs/>
          <w:color w:val="000000"/>
          <w:sz w:val="24"/>
          <w:szCs w:val="24"/>
        </w:rPr>
        <w:t>ПРЕДМЕТНЫЕ РЕЗУЛЬТАТЫ</w:t>
      </w:r>
    </w:p>
    <w:p w:rsidR="00B617B0" w:rsidRPr="00B617B0" w:rsidRDefault="00B617B0" w:rsidP="00B617B0">
      <w:pPr>
        <w:autoSpaceDE w:val="0"/>
        <w:autoSpaceDN w:val="0"/>
        <w:adjustRightInd w:val="0"/>
        <w:spacing w:after="0" w:line="240" w:lineRule="auto"/>
        <w:rPr>
          <w:rFonts w:ascii="Times New Roman" w:hAnsi="Times New Roman" w:cs="Times New Roman"/>
          <w:i/>
          <w:iCs/>
          <w:color w:val="000000"/>
          <w:sz w:val="24"/>
          <w:szCs w:val="24"/>
        </w:rPr>
      </w:pPr>
    </w:p>
    <w:p w:rsidR="00B617B0" w:rsidRPr="00937822" w:rsidRDefault="00B617B0" w:rsidP="00B617B0">
      <w:pPr>
        <w:autoSpaceDE w:val="0"/>
        <w:autoSpaceDN w:val="0"/>
        <w:adjustRightInd w:val="0"/>
        <w:spacing w:after="0" w:line="240" w:lineRule="auto"/>
        <w:rPr>
          <w:rFonts w:ascii="Times New Roman" w:hAnsi="Times New Roman" w:cs="Times New Roman"/>
          <w:i/>
          <w:iCs/>
          <w:color w:val="000000"/>
          <w:sz w:val="24"/>
          <w:szCs w:val="24"/>
        </w:rPr>
      </w:pPr>
      <w:r w:rsidRPr="00937822">
        <w:rPr>
          <w:rFonts w:ascii="Times New Roman" w:hAnsi="Times New Roman" w:cs="Times New Roman"/>
          <w:i/>
          <w:iCs/>
          <w:color w:val="000000"/>
          <w:sz w:val="24"/>
          <w:szCs w:val="24"/>
        </w:rPr>
        <w:t>Обучающийся научится:</w:t>
      </w:r>
    </w:p>
    <w:p w:rsidR="00B617B0" w:rsidRPr="00937822"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937822">
        <w:rPr>
          <w:rFonts w:ascii="Times New Roman" w:hAnsi="Times New Roman" w:cs="Times New Roman"/>
          <w:b/>
          <w:bCs/>
          <w:color w:val="666666"/>
          <w:sz w:val="24"/>
          <w:szCs w:val="24"/>
        </w:rPr>
        <w:t xml:space="preserve">• </w:t>
      </w:r>
      <w:r w:rsidRPr="00937822">
        <w:rPr>
          <w:rFonts w:ascii="Times New Roman" w:hAnsi="Times New Roman" w:cs="Times New Roman"/>
          <w:color w:val="000000"/>
          <w:sz w:val="24"/>
          <w:szCs w:val="24"/>
        </w:rPr>
        <w:t>находить на карте города Золотого кольца России, приводить примеры достопримечательностей этих городов;</w:t>
      </w:r>
    </w:p>
    <w:p w:rsidR="00B617B0" w:rsidRPr="00937822"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937822">
        <w:rPr>
          <w:rFonts w:ascii="Times New Roman" w:hAnsi="Times New Roman" w:cs="Times New Roman"/>
          <w:b/>
          <w:bCs/>
          <w:color w:val="666666"/>
          <w:sz w:val="24"/>
          <w:szCs w:val="24"/>
        </w:rPr>
        <w:t xml:space="preserve">• </w:t>
      </w:r>
      <w:r w:rsidRPr="00937822">
        <w:rPr>
          <w:rFonts w:ascii="Times New Roman" w:hAnsi="Times New Roman" w:cs="Times New Roman"/>
          <w:color w:val="000000"/>
          <w:sz w:val="24"/>
          <w:szCs w:val="24"/>
        </w:rPr>
        <w:t>осознавать необходимость бережного отношения к памятникам истории и культуры;</w:t>
      </w:r>
    </w:p>
    <w:p w:rsidR="00B617B0" w:rsidRPr="00937822"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937822">
        <w:rPr>
          <w:rFonts w:ascii="Times New Roman" w:hAnsi="Times New Roman" w:cs="Times New Roman"/>
          <w:b/>
          <w:bCs/>
          <w:color w:val="666666"/>
          <w:sz w:val="24"/>
          <w:szCs w:val="24"/>
        </w:rPr>
        <w:t xml:space="preserve">• </w:t>
      </w:r>
      <w:r w:rsidRPr="00937822">
        <w:rPr>
          <w:rFonts w:ascii="Times New Roman" w:hAnsi="Times New Roman" w:cs="Times New Roman"/>
          <w:color w:val="000000"/>
          <w:sz w:val="24"/>
          <w:szCs w:val="24"/>
        </w:rPr>
        <w:t>находить на карте страны — соседи России и их столицы;</w:t>
      </w:r>
    </w:p>
    <w:p w:rsidR="00B617B0" w:rsidRPr="00937822"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937822">
        <w:rPr>
          <w:rFonts w:ascii="Times New Roman" w:hAnsi="Times New Roman" w:cs="Times New Roman"/>
          <w:b/>
          <w:bCs/>
          <w:color w:val="666666"/>
          <w:sz w:val="24"/>
          <w:szCs w:val="24"/>
        </w:rPr>
        <w:t xml:space="preserve">• </w:t>
      </w:r>
      <w:r w:rsidRPr="00937822">
        <w:rPr>
          <w:rFonts w:ascii="Times New Roman" w:hAnsi="Times New Roman" w:cs="Times New Roman"/>
          <w:color w:val="000000"/>
          <w:sz w:val="24"/>
          <w:szCs w:val="24"/>
        </w:rPr>
        <w:t>определять и кратко характеризовать место человека в окружающем мире;</w:t>
      </w:r>
    </w:p>
    <w:p w:rsidR="00B617B0" w:rsidRPr="00937822"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937822">
        <w:rPr>
          <w:rFonts w:ascii="Times New Roman" w:hAnsi="Times New Roman" w:cs="Times New Roman"/>
          <w:b/>
          <w:bCs/>
          <w:color w:val="666666"/>
          <w:sz w:val="24"/>
          <w:szCs w:val="24"/>
        </w:rPr>
        <w:t xml:space="preserve">• </w:t>
      </w:r>
      <w:r w:rsidRPr="00937822">
        <w:rPr>
          <w:rFonts w:ascii="Times New Roman" w:hAnsi="Times New Roman" w:cs="Times New Roman"/>
          <w:color w:val="000000"/>
          <w:sz w:val="24"/>
          <w:szCs w:val="24"/>
        </w:rPr>
        <w:t>осознавать и раскрывать ценность природы для людей, необходимость ответственного отношения к природе;</w:t>
      </w:r>
    </w:p>
    <w:p w:rsidR="00B617B0" w:rsidRPr="00937822"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937822">
        <w:rPr>
          <w:rFonts w:ascii="Times New Roman" w:hAnsi="Times New Roman" w:cs="Times New Roman"/>
          <w:b/>
          <w:bCs/>
          <w:color w:val="666666"/>
          <w:sz w:val="24"/>
          <w:szCs w:val="24"/>
        </w:rPr>
        <w:t xml:space="preserve">• </w:t>
      </w:r>
      <w:r w:rsidRPr="00937822">
        <w:rPr>
          <w:rFonts w:ascii="Times New Roman" w:hAnsi="Times New Roman" w:cs="Times New Roman"/>
          <w:color w:val="000000"/>
          <w:sz w:val="24"/>
          <w:szCs w:val="24"/>
        </w:rPr>
        <w:t>различать внешность человека и его внутренний мир, наблюдать и описывать проявления внутреннего мира чел</w:t>
      </w:r>
      <w:proofErr w:type="gramStart"/>
      <w:r w:rsidRPr="00937822">
        <w:rPr>
          <w:rFonts w:ascii="Times New Roman" w:hAnsi="Times New Roman" w:cs="Times New Roman"/>
          <w:color w:val="000000"/>
          <w:sz w:val="24"/>
          <w:szCs w:val="24"/>
        </w:rPr>
        <w:t>о-</w:t>
      </w:r>
      <w:proofErr w:type="gramEnd"/>
      <w:r w:rsidRPr="00937822">
        <w:rPr>
          <w:rFonts w:ascii="Times New Roman" w:hAnsi="Times New Roman" w:cs="Times New Roman"/>
          <w:color w:val="000000"/>
          <w:sz w:val="24"/>
          <w:szCs w:val="24"/>
        </w:rPr>
        <w:t xml:space="preserve"> века;</w:t>
      </w:r>
    </w:p>
    <w:p w:rsidR="00B617B0" w:rsidRPr="00937822"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937822">
        <w:rPr>
          <w:rFonts w:ascii="Times New Roman" w:hAnsi="Times New Roman" w:cs="Times New Roman"/>
          <w:b/>
          <w:bCs/>
          <w:color w:val="666666"/>
          <w:sz w:val="24"/>
          <w:szCs w:val="24"/>
        </w:rPr>
        <w:t xml:space="preserve">• </w:t>
      </w:r>
      <w:r w:rsidRPr="00937822">
        <w:rPr>
          <w:rFonts w:ascii="Times New Roman" w:hAnsi="Times New Roman" w:cs="Times New Roman"/>
          <w:color w:val="000000"/>
          <w:sz w:val="24"/>
          <w:szCs w:val="24"/>
        </w:rPr>
        <w:t>различать тела, вещества, частицы, описывать изученные вещества; контролировать и корректировать своё поведение с учётом установленных правил;</w:t>
      </w:r>
    </w:p>
    <w:p w:rsidR="00B617B0" w:rsidRPr="00937822"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937822">
        <w:rPr>
          <w:rFonts w:ascii="Times New Roman" w:hAnsi="Times New Roman" w:cs="Times New Roman"/>
          <w:b/>
          <w:bCs/>
          <w:color w:val="666666"/>
          <w:sz w:val="24"/>
          <w:szCs w:val="24"/>
        </w:rPr>
        <w:t xml:space="preserve">• </w:t>
      </w:r>
      <w:r w:rsidRPr="00937822">
        <w:rPr>
          <w:rFonts w:ascii="Times New Roman" w:hAnsi="Times New Roman" w:cs="Times New Roman"/>
          <w:color w:val="000000"/>
          <w:sz w:val="24"/>
          <w:szCs w:val="24"/>
        </w:rPr>
        <w:t>в сотрудничестве с учителем ставить новые учебные задачи.</w:t>
      </w:r>
    </w:p>
    <w:p w:rsidR="00937822" w:rsidRPr="00937822" w:rsidRDefault="00937822" w:rsidP="00937822">
      <w:pPr>
        <w:autoSpaceDE w:val="0"/>
        <w:autoSpaceDN w:val="0"/>
        <w:adjustRightInd w:val="0"/>
        <w:spacing w:after="0" w:line="240" w:lineRule="auto"/>
        <w:rPr>
          <w:rFonts w:ascii="Times New Roman" w:hAnsi="Times New Roman" w:cs="Times New Roman"/>
          <w:color w:val="000000"/>
          <w:sz w:val="24"/>
          <w:szCs w:val="24"/>
        </w:rPr>
      </w:pPr>
      <w:r w:rsidRPr="00937822">
        <w:rPr>
          <w:rFonts w:ascii="Times New Roman" w:hAnsi="Times New Roman" w:cs="Times New Roman"/>
          <w:b/>
          <w:bCs/>
          <w:color w:val="666666"/>
          <w:sz w:val="24"/>
          <w:szCs w:val="24"/>
        </w:rPr>
        <w:t xml:space="preserve">• </w:t>
      </w:r>
      <w:r w:rsidRPr="00937822">
        <w:rPr>
          <w:rFonts w:ascii="Times New Roman" w:hAnsi="Times New Roman" w:cs="Times New Roman"/>
          <w:color w:val="000000"/>
          <w:sz w:val="24"/>
          <w:szCs w:val="24"/>
        </w:rPr>
        <w:t>проводить наблюдения и ставить опыты, используя лабораторное оборудование;</w:t>
      </w:r>
    </w:p>
    <w:p w:rsidR="00937822" w:rsidRPr="00937822" w:rsidRDefault="00937822" w:rsidP="00937822">
      <w:pPr>
        <w:autoSpaceDE w:val="0"/>
        <w:autoSpaceDN w:val="0"/>
        <w:adjustRightInd w:val="0"/>
        <w:spacing w:after="0" w:line="240" w:lineRule="auto"/>
        <w:rPr>
          <w:rFonts w:ascii="Times New Roman" w:hAnsi="Times New Roman" w:cs="Times New Roman"/>
          <w:color w:val="000000"/>
          <w:sz w:val="24"/>
          <w:szCs w:val="24"/>
        </w:rPr>
      </w:pPr>
      <w:r w:rsidRPr="00937822">
        <w:rPr>
          <w:rFonts w:ascii="Times New Roman" w:hAnsi="Times New Roman" w:cs="Times New Roman"/>
          <w:b/>
          <w:bCs/>
          <w:color w:val="666666"/>
          <w:sz w:val="24"/>
          <w:szCs w:val="24"/>
        </w:rPr>
        <w:t xml:space="preserve">• </w:t>
      </w:r>
      <w:r w:rsidRPr="00937822">
        <w:rPr>
          <w:rFonts w:ascii="Times New Roman" w:hAnsi="Times New Roman" w:cs="Times New Roman"/>
          <w:color w:val="000000"/>
          <w:sz w:val="24"/>
          <w:szCs w:val="24"/>
        </w:rPr>
        <w:t>исследовать с помощью опытов свойства воздуха, воды, состав почвы, моделировать круговорот воды в природе;</w:t>
      </w:r>
    </w:p>
    <w:p w:rsidR="00937822" w:rsidRPr="00937822" w:rsidRDefault="00937822" w:rsidP="00937822">
      <w:pPr>
        <w:autoSpaceDE w:val="0"/>
        <w:autoSpaceDN w:val="0"/>
        <w:adjustRightInd w:val="0"/>
        <w:spacing w:after="0" w:line="240" w:lineRule="auto"/>
        <w:rPr>
          <w:rFonts w:ascii="Times New Roman" w:hAnsi="Times New Roman" w:cs="Times New Roman"/>
          <w:color w:val="000000"/>
          <w:sz w:val="24"/>
          <w:szCs w:val="24"/>
        </w:rPr>
      </w:pPr>
      <w:r w:rsidRPr="00937822">
        <w:rPr>
          <w:rFonts w:ascii="Times New Roman" w:hAnsi="Times New Roman" w:cs="Times New Roman"/>
          <w:b/>
          <w:bCs/>
          <w:color w:val="666666"/>
          <w:sz w:val="24"/>
          <w:szCs w:val="24"/>
        </w:rPr>
        <w:t xml:space="preserve">• </w:t>
      </w:r>
      <w:r w:rsidRPr="00937822">
        <w:rPr>
          <w:rFonts w:ascii="Times New Roman" w:hAnsi="Times New Roman" w:cs="Times New Roman"/>
          <w:color w:val="000000"/>
          <w:sz w:val="24"/>
          <w:szCs w:val="24"/>
        </w:rPr>
        <w:t>классифицировать объекты живой природы, относя их к определённым царствам и другим изученным группам;</w:t>
      </w:r>
    </w:p>
    <w:p w:rsidR="00937822" w:rsidRPr="00937822" w:rsidRDefault="00937822" w:rsidP="00937822">
      <w:pPr>
        <w:autoSpaceDE w:val="0"/>
        <w:autoSpaceDN w:val="0"/>
        <w:adjustRightInd w:val="0"/>
        <w:spacing w:after="0" w:line="240" w:lineRule="auto"/>
        <w:rPr>
          <w:rFonts w:ascii="Times New Roman" w:hAnsi="Times New Roman" w:cs="Times New Roman"/>
          <w:color w:val="000000"/>
          <w:sz w:val="24"/>
          <w:szCs w:val="24"/>
        </w:rPr>
      </w:pPr>
      <w:r w:rsidRPr="00937822">
        <w:rPr>
          <w:rFonts w:ascii="Times New Roman" w:hAnsi="Times New Roman" w:cs="Times New Roman"/>
          <w:b/>
          <w:bCs/>
          <w:color w:val="666666"/>
          <w:sz w:val="24"/>
          <w:szCs w:val="24"/>
        </w:rPr>
        <w:t xml:space="preserve">• </w:t>
      </w:r>
      <w:r w:rsidRPr="00937822">
        <w:rPr>
          <w:rFonts w:ascii="Times New Roman" w:hAnsi="Times New Roman" w:cs="Times New Roman"/>
          <w:color w:val="000000"/>
          <w:sz w:val="24"/>
          <w:szCs w:val="24"/>
        </w:rPr>
        <w:t>пользоваться атласом-определителем для распознавания природных объектов;</w:t>
      </w:r>
    </w:p>
    <w:p w:rsidR="00937822" w:rsidRPr="00937822" w:rsidRDefault="00937822" w:rsidP="00937822">
      <w:pPr>
        <w:autoSpaceDE w:val="0"/>
        <w:autoSpaceDN w:val="0"/>
        <w:adjustRightInd w:val="0"/>
        <w:spacing w:after="0" w:line="240" w:lineRule="auto"/>
        <w:rPr>
          <w:rFonts w:ascii="Times New Roman" w:hAnsi="Times New Roman" w:cs="Times New Roman"/>
          <w:color w:val="000000"/>
          <w:sz w:val="24"/>
          <w:szCs w:val="24"/>
        </w:rPr>
      </w:pPr>
      <w:r w:rsidRPr="00937822">
        <w:rPr>
          <w:rFonts w:ascii="Times New Roman" w:hAnsi="Times New Roman" w:cs="Times New Roman"/>
          <w:b/>
          <w:bCs/>
          <w:color w:val="666666"/>
          <w:sz w:val="24"/>
          <w:szCs w:val="24"/>
        </w:rPr>
        <w:t xml:space="preserve">• </w:t>
      </w:r>
      <w:r w:rsidRPr="00937822">
        <w:rPr>
          <w:rFonts w:ascii="Times New Roman" w:hAnsi="Times New Roman" w:cs="Times New Roman"/>
          <w:color w:val="000000"/>
          <w:sz w:val="24"/>
          <w:szCs w:val="24"/>
        </w:rPr>
        <w:t>обнаруживать взаимосвязи в природе, между природой и человеком, изображать их с помощью схем, моделей и использовать для объяснения необходимости бережного отношения к природе;</w:t>
      </w:r>
    </w:p>
    <w:p w:rsidR="00937822" w:rsidRPr="00937822" w:rsidRDefault="00937822" w:rsidP="00937822">
      <w:pPr>
        <w:autoSpaceDE w:val="0"/>
        <w:autoSpaceDN w:val="0"/>
        <w:adjustRightInd w:val="0"/>
        <w:spacing w:after="0" w:line="240" w:lineRule="auto"/>
        <w:rPr>
          <w:rFonts w:ascii="Times New Roman" w:hAnsi="Times New Roman" w:cs="Times New Roman"/>
          <w:color w:val="000000"/>
          <w:sz w:val="24"/>
          <w:szCs w:val="24"/>
        </w:rPr>
      </w:pPr>
      <w:r w:rsidRPr="00937822">
        <w:rPr>
          <w:rFonts w:ascii="Times New Roman" w:hAnsi="Times New Roman" w:cs="Times New Roman"/>
          <w:b/>
          <w:bCs/>
          <w:color w:val="666666"/>
          <w:sz w:val="24"/>
          <w:szCs w:val="24"/>
        </w:rPr>
        <w:t xml:space="preserve">• </w:t>
      </w:r>
      <w:r w:rsidRPr="00937822">
        <w:rPr>
          <w:rFonts w:ascii="Times New Roman" w:hAnsi="Times New Roman" w:cs="Times New Roman"/>
          <w:color w:val="000000"/>
          <w:sz w:val="24"/>
          <w:szCs w:val="24"/>
        </w:rPr>
        <w:t>приводить примеры растений и животных из Красной книги России;</w:t>
      </w:r>
    </w:p>
    <w:p w:rsidR="00937822" w:rsidRPr="00937822" w:rsidRDefault="00937822" w:rsidP="00937822">
      <w:pPr>
        <w:autoSpaceDE w:val="0"/>
        <w:autoSpaceDN w:val="0"/>
        <w:adjustRightInd w:val="0"/>
        <w:spacing w:after="0" w:line="240" w:lineRule="auto"/>
        <w:rPr>
          <w:rFonts w:ascii="Times New Roman" w:hAnsi="Times New Roman" w:cs="Times New Roman"/>
          <w:color w:val="000000"/>
          <w:sz w:val="24"/>
          <w:szCs w:val="24"/>
        </w:rPr>
      </w:pPr>
      <w:r w:rsidRPr="00937822">
        <w:rPr>
          <w:rFonts w:ascii="Times New Roman" w:hAnsi="Times New Roman" w:cs="Times New Roman"/>
          <w:b/>
          <w:bCs/>
          <w:color w:val="666666"/>
          <w:sz w:val="24"/>
          <w:szCs w:val="24"/>
        </w:rPr>
        <w:t xml:space="preserve">• </w:t>
      </w:r>
      <w:r w:rsidRPr="00937822">
        <w:rPr>
          <w:rFonts w:ascii="Times New Roman" w:hAnsi="Times New Roman" w:cs="Times New Roman"/>
          <w:color w:val="000000"/>
          <w:sz w:val="24"/>
          <w:szCs w:val="24"/>
        </w:rPr>
        <w:t>использовать тексты и иллюстрации учебника, другие источники информации для поиска ответов на вопросы, объяснений, подготовки собственных сообщений о природе;</w:t>
      </w:r>
    </w:p>
    <w:p w:rsidR="00937822" w:rsidRPr="00937822" w:rsidRDefault="00937822" w:rsidP="00937822">
      <w:pPr>
        <w:autoSpaceDE w:val="0"/>
        <w:autoSpaceDN w:val="0"/>
        <w:adjustRightInd w:val="0"/>
        <w:spacing w:after="0" w:line="240" w:lineRule="auto"/>
        <w:rPr>
          <w:rFonts w:ascii="Times New Roman" w:hAnsi="Times New Roman" w:cs="Times New Roman"/>
          <w:color w:val="000000"/>
          <w:sz w:val="24"/>
          <w:szCs w:val="24"/>
        </w:rPr>
      </w:pPr>
      <w:r w:rsidRPr="00937822">
        <w:rPr>
          <w:rFonts w:ascii="Times New Roman" w:hAnsi="Times New Roman" w:cs="Times New Roman"/>
          <w:b/>
          <w:bCs/>
          <w:color w:val="666666"/>
          <w:sz w:val="24"/>
          <w:szCs w:val="24"/>
        </w:rPr>
        <w:t xml:space="preserve">• </w:t>
      </w:r>
      <w:r w:rsidRPr="00937822">
        <w:rPr>
          <w:rFonts w:ascii="Times New Roman" w:hAnsi="Times New Roman" w:cs="Times New Roman"/>
          <w:color w:val="000000"/>
          <w:sz w:val="24"/>
          <w:szCs w:val="24"/>
        </w:rPr>
        <w:t>устанавливать связь между строением и работой различных органов и систем органов человека;</w:t>
      </w:r>
    </w:p>
    <w:p w:rsidR="00937822" w:rsidRPr="00937822" w:rsidRDefault="00937822" w:rsidP="00937822">
      <w:pPr>
        <w:autoSpaceDE w:val="0"/>
        <w:autoSpaceDN w:val="0"/>
        <w:adjustRightInd w:val="0"/>
        <w:spacing w:after="0" w:line="240" w:lineRule="auto"/>
        <w:rPr>
          <w:rFonts w:ascii="Times New Roman" w:hAnsi="Times New Roman" w:cs="Times New Roman"/>
          <w:color w:val="000000"/>
          <w:sz w:val="24"/>
          <w:szCs w:val="24"/>
        </w:rPr>
      </w:pPr>
      <w:r w:rsidRPr="00937822">
        <w:rPr>
          <w:rFonts w:ascii="Times New Roman" w:hAnsi="Times New Roman" w:cs="Times New Roman"/>
          <w:b/>
          <w:bCs/>
          <w:color w:val="666666"/>
          <w:sz w:val="24"/>
          <w:szCs w:val="24"/>
        </w:rPr>
        <w:t xml:space="preserve">• </w:t>
      </w:r>
      <w:r w:rsidRPr="00937822">
        <w:rPr>
          <w:rFonts w:ascii="Times New Roman" w:hAnsi="Times New Roman" w:cs="Times New Roman"/>
          <w:color w:val="000000"/>
          <w:sz w:val="24"/>
          <w:szCs w:val="24"/>
        </w:rPr>
        <w:t>использовать знания о строении и жизнедеятельности организма человека для сохранения и укрепления своего здоровья;</w:t>
      </w:r>
    </w:p>
    <w:p w:rsidR="00937822" w:rsidRPr="00937822" w:rsidRDefault="00937822" w:rsidP="00937822">
      <w:pPr>
        <w:autoSpaceDE w:val="0"/>
        <w:autoSpaceDN w:val="0"/>
        <w:adjustRightInd w:val="0"/>
        <w:spacing w:after="0" w:line="240" w:lineRule="auto"/>
        <w:rPr>
          <w:rFonts w:ascii="Times New Roman" w:hAnsi="Times New Roman" w:cs="Times New Roman"/>
          <w:color w:val="000000"/>
          <w:sz w:val="24"/>
          <w:szCs w:val="24"/>
        </w:rPr>
      </w:pPr>
      <w:r w:rsidRPr="00937822">
        <w:rPr>
          <w:rFonts w:ascii="Times New Roman" w:hAnsi="Times New Roman" w:cs="Times New Roman"/>
          <w:b/>
          <w:bCs/>
          <w:color w:val="666666"/>
          <w:sz w:val="24"/>
          <w:szCs w:val="24"/>
        </w:rPr>
        <w:t xml:space="preserve">• </w:t>
      </w:r>
      <w:r w:rsidRPr="00937822">
        <w:rPr>
          <w:rFonts w:ascii="Times New Roman" w:hAnsi="Times New Roman" w:cs="Times New Roman"/>
          <w:color w:val="000000"/>
          <w:sz w:val="24"/>
          <w:szCs w:val="24"/>
        </w:rPr>
        <w:t>оказывать первую помощь при несложных несчастных случаях;</w:t>
      </w:r>
    </w:p>
    <w:p w:rsidR="00937822" w:rsidRPr="00937822" w:rsidRDefault="00937822" w:rsidP="00937822">
      <w:pPr>
        <w:autoSpaceDE w:val="0"/>
        <w:autoSpaceDN w:val="0"/>
        <w:adjustRightInd w:val="0"/>
        <w:spacing w:after="0" w:line="240" w:lineRule="auto"/>
        <w:rPr>
          <w:rFonts w:ascii="Times New Roman" w:hAnsi="Times New Roman" w:cs="Times New Roman"/>
          <w:color w:val="000000"/>
          <w:sz w:val="24"/>
          <w:szCs w:val="24"/>
        </w:rPr>
      </w:pPr>
      <w:r w:rsidRPr="00937822">
        <w:rPr>
          <w:rFonts w:ascii="Times New Roman" w:hAnsi="Times New Roman" w:cs="Times New Roman"/>
          <w:b/>
          <w:bCs/>
          <w:color w:val="666666"/>
          <w:sz w:val="24"/>
          <w:szCs w:val="24"/>
        </w:rPr>
        <w:t xml:space="preserve">• </w:t>
      </w:r>
      <w:r w:rsidRPr="00937822">
        <w:rPr>
          <w:rFonts w:ascii="Times New Roman" w:hAnsi="Times New Roman" w:cs="Times New Roman"/>
          <w:color w:val="000000"/>
          <w:sz w:val="24"/>
          <w:szCs w:val="24"/>
        </w:rPr>
        <w:t>вырабатывать правильную осанку;</w:t>
      </w:r>
    </w:p>
    <w:p w:rsidR="00937822" w:rsidRPr="00937822" w:rsidRDefault="00937822" w:rsidP="00937822">
      <w:pPr>
        <w:autoSpaceDE w:val="0"/>
        <w:autoSpaceDN w:val="0"/>
        <w:adjustRightInd w:val="0"/>
        <w:spacing w:after="0" w:line="240" w:lineRule="auto"/>
        <w:rPr>
          <w:rFonts w:ascii="Times New Roman" w:hAnsi="Times New Roman" w:cs="Times New Roman"/>
          <w:color w:val="000000"/>
          <w:sz w:val="24"/>
          <w:szCs w:val="24"/>
        </w:rPr>
      </w:pPr>
      <w:r w:rsidRPr="00937822">
        <w:rPr>
          <w:rFonts w:ascii="Times New Roman" w:hAnsi="Times New Roman" w:cs="Times New Roman"/>
          <w:b/>
          <w:bCs/>
          <w:color w:val="666666"/>
          <w:sz w:val="24"/>
          <w:szCs w:val="24"/>
        </w:rPr>
        <w:t xml:space="preserve">• </w:t>
      </w:r>
      <w:r w:rsidRPr="00937822">
        <w:rPr>
          <w:rFonts w:ascii="Times New Roman" w:hAnsi="Times New Roman" w:cs="Times New Roman"/>
          <w:color w:val="000000"/>
          <w:sz w:val="24"/>
          <w:szCs w:val="24"/>
        </w:rPr>
        <w:t>выполнять правила рационального питания, закаливания, предупреждения болезней;</w:t>
      </w:r>
    </w:p>
    <w:p w:rsidR="00937822" w:rsidRPr="00937822" w:rsidRDefault="00937822" w:rsidP="00937822">
      <w:pPr>
        <w:autoSpaceDE w:val="0"/>
        <w:autoSpaceDN w:val="0"/>
        <w:adjustRightInd w:val="0"/>
        <w:spacing w:after="0" w:line="240" w:lineRule="auto"/>
        <w:rPr>
          <w:rFonts w:ascii="Times New Roman" w:hAnsi="Times New Roman" w:cs="Times New Roman"/>
          <w:color w:val="000000"/>
          <w:sz w:val="24"/>
          <w:szCs w:val="24"/>
        </w:rPr>
      </w:pPr>
      <w:r w:rsidRPr="00937822">
        <w:rPr>
          <w:rFonts w:ascii="Times New Roman" w:hAnsi="Times New Roman" w:cs="Times New Roman"/>
          <w:b/>
          <w:bCs/>
          <w:color w:val="666666"/>
          <w:sz w:val="24"/>
          <w:szCs w:val="24"/>
        </w:rPr>
        <w:t xml:space="preserve">• </w:t>
      </w:r>
      <w:r w:rsidRPr="00937822">
        <w:rPr>
          <w:rFonts w:ascii="Times New Roman" w:hAnsi="Times New Roman" w:cs="Times New Roman"/>
          <w:color w:val="000000"/>
          <w:sz w:val="24"/>
          <w:szCs w:val="24"/>
        </w:rPr>
        <w:t>понимать необходимость здорового образа жизни и соблюдать соответствующие правила;</w:t>
      </w:r>
    </w:p>
    <w:p w:rsidR="00937822" w:rsidRPr="00937822" w:rsidRDefault="00937822" w:rsidP="00937822">
      <w:pPr>
        <w:autoSpaceDE w:val="0"/>
        <w:autoSpaceDN w:val="0"/>
        <w:adjustRightInd w:val="0"/>
        <w:spacing w:after="0" w:line="240" w:lineRule="auto"/>
        <w:rPr>
          <w:rFonts w:ascii="Times New Roman" w:hAnsi="Times New Roman" w:cs="Times New Roman"/>
          <w:color w:val="000000"/>
          <w:sz w:val="24"/>
          <w:szCs w:val="24"/>
        </w:rPr>
      </w:pPr>
      <w:r w:rsidRPr="00937822">
        <w:rPr>
          <w:rFonts w:ascii="Times New Roman" w:hAnsi="Times New Roman" w:cs="Times New Roman"/>
          <w:b/>
          <w:bCs/>
          <w:color w:val="666666"/>
          <w:sz w:val="24"/>
          <w:szCs w:val="24"/>
        </w:rPr>
        <w:t xml:space="preserve">• </w:t>
      </w:r>
      <w:r w:rsidRPr="00937822">
        <w:rPr>
          <w:rFonts w:ascii="Times New Roman" w:hAnsi="Times New Roman" w:cs="Times New Roman"/>
          <w:color w:val="000000"/>
          <w:sz w:val="24"/>
          <w:szCs w:val="24"/>
        </w:rPr>
        <w:t>правильно вести себя при пожаре, аварии водопровода, утечке газа;</w:t>
      </w:r>
    </w:p>
    <w:p w:rsidR="00937822" w:rsidRPr="00937822" w:rsidRDefault="00937822" w:rsidP="00937822">
      <w:pPr>
        <w:autoSpaceDE w:val="0"/>
        <w:autoSpaceDN w:val="0"/>
        <w:adjustRightInd w:val="0"/>
        <w:spacing w:after="0" w:line="240" w:lineRule="auto"/>
        <w:rPr>
          <w:rFonts w:ascii="Times New Roman" w:hAnsi="Times New Roman" w:cs="Times New Roman"/>
          <w:color w:val="000000"/>
          <w:sz w:val="24"/>
          <w:szCs w:val="24"/>
        </w:rPr>
      </w:pPr>
      <w:r w:rsidRPr="00937822">
        <w:rPr>
          <w:rFonts w:ascii="Times New Roman" w:hAnsi="Times New Roman" w:cs="Times New Roman"/>
          <w:b/>
          <w:bCs/>
          <w:color w:val="666666"/>
          <w:sz w:val="24"/>
          <w:szCs w:val="24"/>
        </w:rPr>
        <w:t xml:space="preserve">• </w:t>
      </w:r>
      <w:r w:rsidRPr="00937822">
        <w:rPr>
          <w:rFonts w:ascii="Times New Roman" w:hAnsi="Times New Roman" w:cs="Times New Roman"/>
          <w:color w:val="000000"/>
          <w:sz w:val="24"/>
          <w:szCs w:val="24"/>
        </w:rPr>
        <w:t>соблюдать правила безопасности на улицах и дорогах, различать дорожные знаки разных групп, следовать их указаниям;</w:t>
      </w:r>
    </w:p>
    <w:p w:rsidR="00937822" w:rsidRPr="00937822" w:rsidRDefault="00937822" w:rsidP="00937822">
      <w:pPr>
        <w:autoSpaceDE w:val="0"/>
        <w:autoSpaceDN w:val="0"/>
        <w:adjustRightInd w:val="0"/>
        <w:spacing w:after="0" w:line="240" w:lineRule="auto"/>
        <w:rPr>
          <w:rFonts w:ascii="Times New Roman" w:hAnsi="Times New Roman" w:cs="Times New Roman"/>
          <w:color w:val="000000"/>
          <w:sz w:val="24"/>
          <w:szCs w:val="24"/>
        </w:rPr>
      </w:pPr>
      <w:r w:rsidRPr="00937822">
        <w:rPr>
          <w:rFonts w:ascii="Times New Roman" w:hAnsi="Times New Roman" w:cs="Times New Roman"/>
          <w:b/>
          <w:bCs/>
          <w:color w:val="666666"/>
          <w:sz w:val="24"/>
          <w:szCs w:val="24"/>
        </w:rPr>
        <w:t xml:space="preserve">• </w:t>
      </w:r>
      <w:r w:rsidRPr="00937822">
        <w:rPr>
          <w:rFonts w:ascii="Times New Roman" w:hAnsi="Times New Roman" w:cs="Times New Roman"/>
          <w:color w:val="000000"/>
          <w:sz w:val="24"/>
          <w:szCs w:val="24"/>
        </w:rPr>
        <w:t>понимать, какие места вокруг нас могут быть особенно опасны, предвидеть скрытую опасность и избегать её;</w:t>
      </w:r>
    </w:p>
    <w:p w:rsidR="00937822" w:rsidRPr="00937822" w:rsidRDefault="00937822" w:rsidP="00937822">
      <w:pPr>
        <w:autoSpaceDE w:val="0"/>
        <w:autoSpaceDN w:val="0"/>
        <w:adjustRightInd w:val="0"/>
        <w:spacing w:after="0" w:line="240" w:lineRule="auto"/>
        <w:rPr>
          <w:rFonts w:ascii="Times New Roman" w:hAnsi="Times New Roman" w:cs="Times New Roman"/>
          <w:color w:val="000000"/>
          <w:sz w:val="24"/>
          <w:szCs w:val="24"/>
        </w:rPr>
      </w:pPr>
      <w:r w:rsidRPr="00937822">
        <w:rPr>
          <w:rFonts w:ascii="Times New Roman" w:hAnsi="Times New Roman" w:cs="Times New Roman"/>
          <w:b/>
          <w:bCs/>
          <w:color w:val="666666"/>
          <w:sz w:val="24"/>
          <w:szCs w:val="24"/>
        </w:rPr>
        <w:lastRenderedPageBreak/>
        <w:t xml:space="preserve">• </w:t>
      </w:r>
      <w:r w:rsidRPr="00937822">
        <w:rPr>
          <w:rFonts w:ascii="Times New Roman" w:hAnsi="Times New Roman" w:cs="Times New Roman"/>
          <w:color w:val="000000"/>
          <w:sz w:val="24"/>
          <w:szCs w:val="24"/>
        </w:rPr>
        <w:t>соблюдать правила безопасного поведения в природе;</w:t>
      </w:r>
    </w:p>
    <w:p w:rsidR="00937822" w:rsidRPr="00937822" w:rsidRDefault="00937822" w:rsidP="00937822">
      <w:pPr>
        <w:autoSpaceDE w:val="0"/>
        <w:autoSpaceDN w:val="0"/>
        <w:adjustRightInd w:val="0"/>
        <w:spacing w:after="0" w:line="240" w:lineRule="auto"/>
        <w:rPr>
          <w:rFonts w:ascii="Times New Roman" w:hAnsi="Times New Roman" w:cs="Times New Roman"/>
          <w:color w:val="000000"/>
          <w:sz w:val="24"/>
          <w:szCs w:val="24"/>
        </w:rPr>
      </w:pPr>
      <w:r w:rsidRPr="00937822">
        <w:rPr>
          <w:rFonts w:ascii="Times New Roman" w:hAnsi="Times New Roman" w:cs="Times New Roman"/>
          <w:b/>
          <w:bCs/>
          <w:color w:val="666666"/>
          <w:sz w:val="24"/>
          <w:szCs w:val="24"/>
        </w:rPr>
        <w:t xml:space="preserve">• </w:t>
      </w:r>
      <w:r w:rsidRPr="00937822">
        <w:rPr>
          <w:rFonts w:ascii="Times New Roman" w:hAnsi="Times New Roman" w:cs="Times New Roman"/>
          <w:color w:val="000000"/>
          <w:sz w:val="24"/>
          <w:szCs w:val="24"/>
        </w:rPr>
        <w:t>понимать, что такое экологическая безопасность, соблюдать правила экологической безопасности в повседневной жизни;</w:t>
      </w:r>
    </w:p>
    <w:p w:rsidR="00937822" w:rsidRPr="00937822" w:rsidRDefault="00937822" w:rsidP="00937822">
      <w:pPr>
        <w:autoSpaceDE w:val="0"/>
        <w:autoSpaceDN w:val="0"/>
        <w:adjustRightInd w:val="0"/>
        <w:spacing w:after="0" w:line="240" w:lineRule="auto"/>
        <w:rPr>
          <w:rFonts w:ascii="Times New Roman" w:hAnsi="Times New Roman" w:cs="Times New Roman"/>
          <w:color w:val="000000"/>
          <w:sz w:val="24"/>
          <w:szCs w:val="24"/>
        </w:rPr>
      </w:pPr>
      <w:r w:rsidRPr="00937822">
        <w:rPr>
          <w:rFonts w:ascii="Times New Roman" w:hAnsi="Times New Roman" w:cs="Times New Roman"/>
          <w:b/>
          <w:bCs/>
          <w:color w:val="666666"/>
          <w:sz w:val="24"/>
          <w:szCs w:val="24"/>
        </w:rPr>
        <w:t xml:space="preserve">• </w:t>
      </w:r>
      <w:r w:rsidRPr="00937822">
        <w:rPr>
          <w:rFonts w:ascii="Times New Roman" w:hAnsi="Times New Roman" w:cs="Times New Roman"/>
          <w:color w:val="000000"/>
          <w:sz w:val="24"/>
          <w:szCs w:val="24"/>
        </w:rPr>
        <w:t>раскрывать роль экономики в нашей жизни;</w:t>
      </w:r>
    </w:p>
    <w:p w:rsidR="00937822" w:rsidRPr="00937822" w:rsidRDefault="00937822" w:rsidP="00937822">
      <w:pPr>
        <w:autoSpaceDE w:val="0"/>
        <w:autoSpaceDN w:val="0"/>
        <w:adjustRightInd w:val="0"/>
        <w:spacing w:after="0" w:line="240" w:lineRule="auto"/>
        <w:rPr>
          <w:rFonts w:ascii="Times New Roman" w:hAnsi="Times New Roman" w:cs="Times New Roman"/>
          <w:color w:val="000000"/>
          <w:sz w:val="24"/>
          <w:szCs w:val="24"/>
        </w:rPr>
      </w:pPr>
      <w:r w:rsidRPr="00937822">
        <w:rPr>
          <w:rFonts w:ascii="Times New Roman" w:hAnsi="Times New Roman" w:cs="Times New Roman"/>
          <w:b/>
          <w:bCs/>
          <w:color w:val="666666"/>
          <w:sz w:val="24"/>
          <w:szCs w:val="24"/>
        </w:rPr>
        <w:t xml:space="preserve">• </w:t>
      </w:r>
      <w:r w:rsidRPr="00937822">
        <w:rPr>
          <w:rFonts w:ascii="Times New Roman" w:hAnsi="Times New Roman" w:cs="Times New Roman"/>
          <w:color w:val="000000"/>
          <w:sz w:val="24"/>
          <w:szCs w:val="24"/>
        </w:rPr>
        <w:t>осознавать значение природных бога</w:t>
      </w:r>
      <w:proofErr w:type="gramStart"/>
      <w:r w:rsidRPr="00937822">
        <w:rPr>
          <w:rFonts w:ascii="Times New Roman" w:hAnsi="Times New Roman" w:cs="Times New Roman"/>
          <w:color w:val="000000"/>
          <w:sz w:val="24"/>
          <w:szCs w:val="24"/>
        </w:rPr>
        <w:t>тств в х</w:t>
      </w:r>
      <w:proofErr w:type="gramEnd"/>
      <w:r w:rsidRPr="00937822">
        <w:rPr>
          <w:rFonts w:ascii="Times New Roman" w:hAnsi="Times New Roman" w:cs="Times New Roman"/>
          <w:color w:val="000000"/>
          <w:sz w:val="24"/>
          <w:szCs w:val="24"/>
        </w:rPr>
        <w:t>озяйственной деятельности человека, необходимость бережного отношения к природным богатствам;</w:t>
      </w:r>
    </w:p>
    <w:p w:rsidR="00937822" w:rsidRPr="00937822" w:rsidRDefault="00937822" w:rsidP="00937822">
      <w:pPr>
        <w:autoSpaceDE w:val="0"/>
        <w:autoSpaceDN w:val="0"/>
        <w:adjustRightInd w:val="0"/>
        <w:spacing w:after="0" w:line="240" w:lineRule="auto"/>
        <w:rPr>
          <w:rFonts w:ascii="Times New Roman" w:hAnsi="Times New Roman" w:cs="Times New Roman"/>
          <w:color w:val="000000"/>
          <w:sz w:val="24"/>
          <w:szCs w:val="24"/>
        </w:rPr>
      </w:pPr>
      <w:r w:rsidRPr="00937822">
        <w:rPr>
          <w:rFonts w:ascii="Times New Roman" w:hAnsi="Times New Roman" w:cs="Times New Roman"/>
          <w:b/>
          <w:bCs/>
          <w:color w:val="666666"/>
          <w:sz w:val="24"/>
          <w:szCs w:val="24"/>
        </w:rPr>
        <w:t xml:space="preserve">• </w:t>
      </w:r>
      <w:r w:rsidRPr="00937822">
        <w:rPr>
          <w:rFonts w:ascii="Times New Roman" w:hAnsi="Times New Roman" w:cs="Times New Roman"/>
          <w:color w:val="000000"/>
          <w:sz w:val="24"/>
          <w:szCs w:val="24"/>
        </w:rPr>
        <w:t>различать отрасли экономики, обнаруживать взаимосвязи между ними;</w:t>
      </w:r>
    </w:p>
    <w:p w:rsidR="00937822" w:rsidRPr="00937822" w:rsidRDefault="00937822" w:rsidP="00937822">
      <w:pPr>
        <w:autoSpaceDE w:val="0"/>
        <w:autoSpaceDN w:val="0"/>
        <w:adjustRightInd w:val="0"/>
        <w:spacing w:after="0" w:line="240" w:lineRule="auto"/>
        <w:rPr>
          <w:rFonts w:ascii="Times New Roman" w:hAnsi="Times New Roman" w:cs="Times New Roman"/>
          <w:color w:val="000000"/>
          <w:sz w:val="24"/>
          <w:szCs w:val="24"/>
        </w:rPr>
      </w:pPr>
      <w:r w:rsidRPr="00937822">
        <w:rPr>
          <w:rFonts w:ascii="Times New Roman" w:hAnsi="Times New Roman" w:cs="Times New Roman"/>
          <w:b/>
          <w:bCs/>
          <w:color w:val="666666"/>
          <w:sz w:val="24"/>
          <w:szCs w:val="24"/>
        </w:rPr>
        <w:t xml:space="preserve">• </w:t>
      </w:r>
      <w:r w:rsidRPr="00937822">
        <w:rPr>
          <w:rFonts w:ascii="Times New Roman" w:hAnsi="Times New Roman" w:cs="Times New Roman"/>
          <w:color w:val="000000"/>
          <w:sz w:val="24"/>
          <w:szCs w:val="24"/>
        </w:rPr>
        <w:t>понимать роль денег в экономике, различать денежные единицы некоторых стран;</w:t>
      </w:r>
    </w:p>
    <w:p w:rsidR="00937822" w:rsidRPr="00937822" w:rsidRDefault="00937822" w:rsidP="00937822">
      <w:pPr>
        <w:autoSpaceDE w:val="0"/>
        <w:autoSpaceDN w:val="0"/>
        <w:adjustRightInd w:val="0"/>
        <w:spacing w:after="0" w:line="240" w:lineRule="auto"/>
        <w:rPr>
          <w:rFonts w:ascii="Times New Roman" w:hAnsi="Times New Roman" w:cs="Times New Roman"/>
          <w:color w:val="000000"/>
          <w:sz w:val="24"/>
          <w:szCs w:val="24"/>
        </w:rPr>
      </w:pPr>
      <w:r w:rsidRPr="00937822">
        <w:rPr>
          <w:rFonts w:ascii="Times New Roman" w:hAnsi="Times New Roman" w:cs="Times New Roman"/>
          <w:b/>
          <w:bCs/>
          <w:color w:val="666666"/>
          <w:sz w:val="24"/>
          <w:szCs w:val="24"/>
        </w:rPr>
        <w:t xml:space="preserve">• </w:t>
      </w:r>
      <w:r w:rsidRPr="00937822">
        <w:rPr>
          <w:rFonts w:ascii="Times New Roman" w:hAnsi="Times New Roman" w:cs="Times New Roman"/>
          <w:color w:val="000000"/>
          <w:sz w:val="24"/>
          <w:szCs w:val="24"/>
        </w:rPr>
        <w:t>объяснять, что такое государственный бюджет, осознавать необходимость уплаты налогов гражданами страны;</w:t>
      </w:r>
    </w:p>
    <w:p w:rsidR="00937822" w:rsidRPr="00937822" w:rsidRDefault="00937822" w:rsidP="00937822">
      <w:pPr>
        <w:autoSpaceDE w:val="0"/>
        <w:autoSpaceDN w:val="0"/>
        <w:adjustRightInd w:val="0"/>
        <w:spacing w:after="0" w:line="240" w:lineRule="auto"/>
        <w:rPr>
          <w:rFonts w:ascii="Times New Roman" w:hAnsi="Times New Roman" w:cs="Times New Roman"/>
          <w:color w:val="000000"/>
          <w:sz w:val="24"/>
          <w:szCs w:val="24"/>
        </w:rPr>
      </w:pPr>
      <w:r w:rsidRPr="00937822">
        <w:rPr>
          <w:rFonts w:ascii="Times New Roman" w:hAnsi="Times New Roman" w:cs="Times New Roman"/>
          <w:b/>
          <w:bCs/>
          <w:color w:val="666666"/>
          <w:sz w:val="24"/>
          <w:szCs w:val="24"/>
        </w:rPr>
        <w:t xml:space="preserve">• </w:t>
      </w:r>
      <w:r w:rsidRPr="00937822">
        <w:rPr>
          <w:rFonts w:ascii="Times New Roman" w:hAnsi="Times New Roman" w:cs="Times New Roman"/>
          <w:color w:val="000000"/>
          <w:sz w:val="24"/>
          <w:szCs w:val="24"/>
        </w:rPr>
        <w:t>понимать, как ведётся хозяйство семьи;</w:t>
      </w:r>
    </w:p>
    <w:p w:rsidR="00937822" w:rsidRPr="00937822" w:rsidRDefault="00937822" w:rsidP="00937822">
      <w:pPr>
        <w:autoSpaceDE w:val="0"/>
        <w:autoSpaceDN w:val="0"/>
        <w:adjustRightInd w:val="0"/>
        <w:spacing w:after="0" w:line="240" w:lineRule="auto"/>
        <w:rPr>
          <w:rFonts w:ascii="Times New Roman" w:hAnsi="Times New Roman" w:cs="Times New Roman"/>
          <w:color w:val="000000"/>
          <w:sz w:val="24"/>
          <w:szCs w:val="24"/>
        </w:rPr>
      </w:pPr>
      <w:r w:rsidRPr="00937822">
        <w:rPr>
          <w:rFonts w:ascii="Times New Roman" w:hAnsi="Times New Roman" w:cs="Times New Roman"/>
          <w:b/>
          <w:bCs/>
          <w:color w:val="666666"/>
          <w:sz w:val="24"/>
          <w:szCs w:val="24"/>
        </w:rPr>
        <w:t xml:space="preserve">• </w:t>
      </w:r>
      <w:r w:rsidRPr="00937822">
        <w:rPr>
          <w:rFonts w:ascii="Times New Roman" w:hAnsi="Times New Roman" w:cs="Times New Roman"/>
          <w:color w:val="000000"/>
          <w:sz w:val="24"/>
          <w:szCs w:val="24"/>
        </w:rPr>
        <w:t>обнаруживать связи между экономикой и экологией, строить простейшие экологические прогнозы;</w:t>
      </w:r>
    </w:p>
    <w:p w:rsidR="00937822" w:rsidRPr="00937822" w:rsidRDefault="00937822" w:rsidP="00937822">
      <w:pPr>
        <w:autoSpaceDE w:val="0"/>
        <w:autoSpaceDN w:val="0"/>
        <w:adjustRightInd w:val="0"/>
        <w:spacing w:after="0" w:line="240" w:lineRule="auto"/>
        <w:rPr>
          <w:rFonts w:ascii="Times New Roman" w:hAnsi="Times New Roman" w:cs="Times New Roman"/>
          <w:color w:val="000000"/>
          <w:sz w:val="24"/>
          <w:szCs w:val="24"/>
        </w:rPr>
      </w:pPr>
      <w:r w:rsidRPr="00937822">
        <w:rPr>
          <w:rFonts w:ascii="Times New Roman" w:hAnsi="Times New Roman" w:cs="Times New Roman"/>
          <w:b/>
          <w:bCs/>
          <w:color w:val="666666"/>
          <w:sz w:val="24"/>
          <w:szCs w:val="24"/>
        </w:rPr>
        <w:t xml:space="preserve">• </w:t>
      </w:r>
      <w:r w:rsidRPr="00937822">
        <w:rPr>
          <w:rFonts w:ascii="Times New Roman" w:hAnsi="Times New Roman" w:cs="Times New Roman"/>
          <w:color w:val="000000"/>
          <w:sz w:val="24"/>
          <w:szCs w:val="24"/>
        </w:rPr>
        <w:t>рассказывать по карте о различных странах, дополнять эти сведения информацией из других источников (таблица, текст и иллюстрации учебника);</w:t>
      </w:r>
    </w:p>
    <w:p w:rsidR="00937822" w:rsidRPr="00937822" w:rsidRDefault="00937822" w:rsidP="00937822">
      <w:pPr>
        <w:autoSpaceDE w:val="0"/>
        <w:autoSpaceDN w:val="0"/>
        <w:adjustRightInd w:val="0"/>
        <w:spacing w:after="0" w:line="240" w:lineRule="auto"/>
        <w:rPr>
          <w:rFonts w:ascii="Times New Roman" w:hAnsi="Times New Roman" w:cs="Times New Roman"/>
          <w:color w:val="000000"/>
          <w:sz w:val="24"/>
          <w:szCs w:val="24"/>
        </w:rPr>
      </w:pPr>
      <w:r w:rsidRPr="00937822">
        <w:rPr>
          <w:rFonts w:ascii="Times New Roman" w:hAnsi="Times New Roman" w:cs="Times New Roman"/>
          <w:b/>
          <w:bCs/>
          <w:color w:val="666666"/>
          <w:sz w:val="24"/>
          <w:szCs w:val="24"/>
        </w:rPr>
        <w:t xml:space="preserve">• </w:t>
      </w:r>
      <w:r w:rsidRPr="00937822">
        <w:rPr>
          <w:rFonts w:ascii="Times New Roman" w:hAnsi="Times New Roman" w:cs="Times New Roman"/>
          <w:color w:val="000000"/>
          <w:sz w:val="24"/>
          <w:szCs w:val="24"/>
        </w:rPr>
        <w:t>приводить примеры достопримечательностей разных стран, ценить уважительные, добрососедские отношения между странами и народами;</w:t>
      </w:r>
    </w:p>
    <w:p w:rsidR="00937822" w:rsidRPr="00937822" w:rsidRDefault="00937822" w:rsidP="00937822">
      <w:pPr>
        <w:autoSpaceDE w:val="0"/>
        <w:autoSpaceDN w:val="0"/>
        <w:adjustRightInd w:val="0"/>
        <w:spacing w:after="0" w:line="240" w:lineRule="auto"/>
        <w:rPr>
          <w:rFonts w:ascii="Times New Roman" w:hAnsi="Times New Roman" w:cs="Times New Roman"/>
          <w:color w:val="000000"/>
          <w:sz w:val="24"/>
          <w:szCs w:val="24"/>
        </w:rPr>
      </w:pPr>
      <w:r w:rsidRPr="00937822">
        <w:rPr>
          <w:rFonts w:ascii="Times New Roman" w:hAnsi="Times New Roman" w:cs="Times New Roman"/>
          <w:b/>
          <w:bCs/>
          <w:color w:val="666666"/>
          <w:sz w:val="24"/>
          <w:szCs w:val="24"/>
        </w:rPr>
        <w:t xml:space="preserve">• </w:t>
      </w:r>
      <w:r w:rsidRPr="00937822">
        <w:rPr>
          <w:rFonts w:ascii="Times New Roman" w:hAnsi="Times New Roman" w:cs="Times New Roman"/>
          <w:color w:val="000000"/>
          <w:sz w:val="24"/>
          <w:szCs w:val="24"/>
        </w:rPr>
        <w:t>использовать различные справочные издания, детскую литературу для поиска информации о человеке и обществе.</w:t>
      </w:r>
    </w:p>
    <w:p w:rsidR="00937822" w:rsidRDefault="00627F53" w:rsidP="00937822">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Обучающийся</w:t>
      </w:r>
      <w:proofErr w:type="gramEnd"/>
      <w:r>
        <w:rPr>
          <w:rFonts w:ascii="Times New Roman" w:hAnsi="Times New Roman" w:cs="Times New Roman"/>
          <w:color w:val="000000"/>
          <w:sz w:val="24"/>
          <w:szCs w:val="24"/>
        </w:rPr>
        <w:t xml:space="preserve"> получит возможность научиться:</w:t>
      </w:r>
    </w:p>
    <w:p w:rsidR="00627F53" w:rsidRDefault="00627F53" w:rsidP="0093782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Осознавать</w:t>
      </w:r>
      <w:r w:rsidR="006A0356">
        <w:rPr>
          <w:rFonts w:ascii="Times New Roman" w:hAnsi="Times New Roman" w:cs="Times New Roman"/>
          <w:color w:val="000000"/>
          <w:sz w:val="24"/>
          <w:szCs w:val="24"/>
        </w:rPr>
        <w:t xml:space="preserve"> ценность природы и необходимость нести ответственность за ее сохранение</w:t>
      </w:r>
    </w:p>
    <w:p w:rsidR="006A0356" w:rsidRDefault="006A0356" w:rsidP="0093782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Пользоваться простыми навыками самоконтроля и </w:t>
      </w:r>
      <w:proofErr w:type="spellStart"/>
      <w:r>
        <w:rPr>
          <w:rFonts w:ascii="Times New Roman" w:hAnsi="Times New Roman" w:cs="Times New Roman"/>
          <w:color w:val="000000"/>
          <w:sz w:val="24"/>
          <w:szCs w:val="24"/>
        </w:rPr>
        <w:t>саморегуляции</w:t>
      </w:r>
      <w:proofErr w:type="spellEnd"/>
    </w:p>
    <w:p w:rsidR="006A0356" w:rsidRDefault="006A0356" w:rsidP="0093782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Выполнять правила безопасного поведения в природе.</w:t>
      </w:r>
    </w:p>
    <w:p w:rsidR="006A0356" w:rsidRPr="00937822" w:rsidRDefault="006A0356" w:rsidP="00937822">
      <w:pPr>
        <w:autoSpaceDE w:val="0"/>
        <w:autoSpaceDN w:val="0"/>
        <w:adjustRightInd w:val="0"/>
        <w:spacing w:after="0" w:line="240" w:lineRule="auto"/>
        <w:rPr>
          <w:rFonts w:ascii="Times New Roman" w:hAnsi="Times New Roman" w:cs="Times New Roman"/>
          <w:color w:val="000000"/>
          <w:sz w:val="24"/>
          <w:szCs w:val="24"/>
        </w:rPr>
      </w:pPr>
    </w:p>
    <w:p w:rsidR="00937822" w:rsidRPr="00937822" w:rsidRDefault="00937822" w:rsidP="00057A6C">
      <w:pPr>
        <w:autoSpaceDE w:val="0"/>
        <w:autoSpaceDN w:val="0"/>
        <w:adjustRightInd w:val="0"/>
        <w:spacing w:after="0" w:line="240" w:lineRule="auto"/>
        <w:rPr>
          <w:rFonts w:ascii="Times New Roman" w:hAnsi="Times New Roman" w:cs="Times New Roman"/>
          <w:b/>
          <w:bCs/>
          <w:color w:val="000000"/>
          <w:sz w:val="24"/>
          <w:szCs w:val="24"/>
        </w:rPr>
      </w:pPr>
      <w:r w:rsidRPr="00937822">
        <w:rPr>
          <w:rFonts w:ascii="Times New Roman" w:hAnsi="Times New Roman" w:cs="Times New Roman"/>
          <w:b/>
          <w:bCs/>
          <w:color w:val="000000"/>
          <w:sz w:val="24"/>
          <w:szCs w:val="24"/>
        </w:rPr>
        <w:t>ПЛАНИРУЕМЫЕ РЕЗУЛЬТАТЫ. 4 КЛАСС</w:t>
      </w:r>
    </w:p>
    <w:p w:rsidR="00937822" w:rsidRPr="00937822" w:rsidRDefault="00937822" w:rsidP="00937822">
      <w:pPr>
        <w:autoSpaceDE w:val="0"/>
        <w:autoSpaceDN w:val="0"/>
        <w:adjustRightInd w:val="0"/>
        <w:spacing w:after="0" w:line="240" w:lineRule="auto"/>
        <w:rPr>
          <w:rFonts w:ascii="Times New Roman" w:hAnsi="Times New Roman" w:cs="Times New Roman"/>
          <w:b/>
          <w:bCs/>
          <w:color w:val="000000"/>
          <w:sz w:val="24"/>
          <w:szCs w:val="24"/>
        </w:rPr>
      </w:pPr>
    </w:p>
    <w:p w:rsidR="00937822" w:rsidRPr="00937822" w:rsidRDefault="00937822" w:rsidP="00937822">
      <w:pPr>
        <w:autoSpaceDE w:val="0"/>
        <w:autoSpaceDN w:val="0"/>
        <w:adjustRightInd w:val="0"/>
        <w:spacing w:after="0" w:line="240" w:lineRule="auto"/>
        <w:rPr>
          <w:rFonts w:ascii="Times New Roman" w:hAnsi="Times New Roman" w:cs="Times New Roman"/>
          <w:b/>
          <w:bCs/>
          <w:color w:val="000000"/>
          <w:sz w:val="24"/>
          <w:szCs w:val="24"/>
        </w:rPr>
      </w:pPr>
      <w:r w:rsidRPr="00937822">
        <w:rPr>
          <w:rFonts w:ascii="Times New Roman" w:hAnsi="Times New Roman" w:cs="Times New Roman"/>
          <w:b/>
          <w:bCs/>
          <w:color w:val="000000"/>
          <w:sz w:val="24"/>
          <w:szCs w:val="24"/>
        </w:rPr>
        <w:t>ЛИЧНОСТНЫЕ РЕЗУЛЬТАТЫ</w:t>
      </w:r>
    </w:p>
    <w:p w:rsidR="00937822" w:rsidRPr="00937822" w:rsidRDefault="00937822" w:rsidP="00937822">
      <w:pPr>
        <w:autoSpaceDE w:val="0"/>
        <w:autoSpaceDN w:val="0"/>
        <w:adjustRightInd w:val="0"/>
        <w:spacing w:after="0" w:line="240" w:lineRule="auto"/>
        <w:rPr>
          <w:rFonts w:ascii="Times New Roman" w:hAnsi="Times New Roman" w:cs="Times New Roman"/>
          <w:i/>
          <w:iCs/>
          <w:color w:val="000000"/>
          <w:sz w:val="24"/>
          <w:szCs w:val="24"/>
        </w:rPr>
      </w:pPr>
      <w:r w:rsidRPr="00937822">
        <w:rPr>
          <w:rFonts w:ascii="Times New Roman" w:hAnsi="Times New Roman" w:cs="Times New Roman"/>
          <w:i/>
          <w:iCs/>
          <w:color w:val="000000"/>
          <w:sz w:val="24"/>
          <w:szCs w:val="24"/>
        </w:rPr>
        <w:t xml:space="preserve">У </w:t>
      </w:r>
      <w:proofErr w:type="gramStart"/>
      <w:r w:rsidRPr="00937822">
        <w:rPr>
          <w:rFonts w:ascii="Times New Roman" w:hAnsi="Times New Roman" w:cs="Times New Roman"/>
          <w:i/>
          <w:iCs/>
          <w:color w:val="000000"/>
          <w:sz w:val="24"/>
          <w:szCs w:val="24"/>
        </w:rPr>
        <w:t>обучающегося</w:t>
      </w:r>
      <w:proofErr w:type="gramEnd"/>
      <w:r w:rsidRPr="00937822">
        <w:rPr>
          <w:rFonts w:ascii="Times New Roman" w:hAnsi="Times New Roman" w:cs="Times New Roman"/>
          <w:i/>
          <w:iCs/>
          <w:color w:val="000000"/>
          <w:sz w:val="24"/>
          <w:szCs w:val="24"/>
        </w:rPr>
        <w:t xml:space="preserve"> будут сформированы</w:t>
      </w:r>
    </w:p>
    <w:p w:rsidR="00937822" w:rsidRPr="00937822" w:rsidRDefault="00937822" w:rsidP="00937822">
      <w:pPr>
        <w:autoSpaceDE w:val="0"/>
        <w:autoSpaceDN w:val="0"/>
        <w:adjustRightInd w:val="0"/>
        <w:spacing w:after="0" w:line="240" w:lineRule="auto"/>
        <w:rPr>
          <w:rFonts w:ascii="Times New Roman" w:hAnsi="Times New Roman" w:cs="Times New Roman"/>
          <w:i/>
          <w:iCs/>
          <w:color w:val="000000"/>
          <w:sz w:val="24"/>
          <w:szCs w:val="24"/>
        </w:rPr>
      </w:pPr>
    </w:p>
    <w:p w:rsidR="00937822" w:rsidRPr="00937822" w:rsidRDefault="00937822" w:rsidP="00937822">
      <w:pPr>
        <w:autoSpaceDE w:val="0"/>
        <w:autoSpaceDN w:val="0"/>
        <w:adjustRightInd w:val="0"/>
        <w:spacing w:after="0" w:line="240" w:lineRule="auto"/>
        <w:rPr>
          <w:rFonts w:ascii="Times New Roman" w:hAnsi="Times New Roman" w:cs="Times New Roman"/>
          <w:color w:val="000000"/>
          <w:sz w:val="24"/>
          <w:szCs w:val="24"/>
        </w:rPr>
      </w:pPr>
      <w:r w:rsidRPr="00937822">
        <w:rPr>
          <w:rFonts w:ascii="Times New Roman" w:hAnsi="Times New Roman" w:cs="Times New Roman"/>
          <w:b/>
          <w:bCs/>
          <w:color w:val="666666"/>
          <w:sz w:val="24"/>
          <w:szCs w:val="24"/>
        </w:rPr>
        <w:t xml:space="preserve">• </w:t>
      </w:r>
      <w:r w:rsidRPr="00937822">
        <w:rPr>
          <w:rFonts w:ascii="Times New Roman" w:hAnsi="Times New Roman" w:cs="Times New Roman"/>
          <w:color w:val="000000"/>
          <w:sz w:val="24"/>
          <w:szCs w:val="24"/>
        </w:rPr>
        <w:t>основы гражданской идентичности личности в форме осознания «Я» как гражданина России, ответственного за сохранение её природного и культурного наследия;</w:t>
      </w:r>
    </w:p>
    <w:p w:rsidR="00937822" w:rsidRPr="00937822" w:rsidRDefault="00937822" w:rsidP="00937822">
      <w:pPr>
        <w:autoSpaceDE w:val="0"/>
        <w:autoSpaceDN w:val="0"/>
        <w:adjustRightInd w:val="0"/>
        <w:spacing w:after="0" w:line="240" w:lineRule="auto"/>
        <w:rPr>
          <w:rFonts w:ascii="Times New Roman" w:hAnsi="Times New Roman" w:cs="Times New Roman"/>
          <w:color w:val="000000"/>
          <w:sz w:val="24"/>
          <w:szCs w:val="24"/>
        </w:rPr>
      </w:pPr>
      <w:r w:rsidRPr="00937822">
        <w:rPr>
          <w:rFonts w:ascii="Times New Roman" w:hAnsi="Times New Roman" w:cs="Times New Roman"/>
          <w:b/>
          <w:bCs/>
          <w:color w:val="666666"/>
          <w:sz w:val="24"/>
          <w:szCs w:val="24"/>
        </w:rPr>
        <w:t xml:space="preserve">• </w:t>
      </w:r>
      <w:r w:rsidRPr="00937822">
        <w:rPr>
          <w:rFonts w:ascii="Times New Roman" w:hAnsi="Times New Roman" w:cs="Times New Roman"/>
          <w:color w:val="000000"/>
          <w:sz w:val="24"/>
          <w:szCs w:val="24"/>
        </w:rPr>
        <w:t>умение осознанно использовать обществоведческую лексику для выражения своих представлений о правах и обязанностях гражданина России, о правах ребёнка, о государственном устройстве Российской Федерации;</w:t>
      </w:r>
    </w:p>
    <w:p w:rsidR="00937822" w:rsidRPr="00937822" w:rsidRDefault="00937822" w:rsidP="00937822">
      <w:pPr>
        <w:autoSpaceDE w:val="0"/>
        <w:autoSpaceDN w:val="0"/>
        <w:adjustRightInd w:val="0"/>
        <w:spacing w:after="0" w:line="240" w:lineRule="auto"/>
        <w:rPr>
          <w:rFonts w:ascii="Times New Roman" w:hAnsi="Times New Roman" w:cs="Times New Roman"/>
          <w:color w:val="000000"/>
          <w:sz w:val="24"/>
          <w:szCs w:val="24"/>
        </w:rPr>
      </w:pPr>
      <w:r w:rsidRPr="00937822">
        <w:rPr>
          <w:rFonts w:ascii="Times New Roman" w:hAnsi="Times New Roman" w:cs="Times New Roman"/>
          <w:b/>
          <w:bCs/>
          <w:color w:val="666666"/>
          <w:sz w:val="24"/>
          <w:szCs w:val="24"/>
        </w:rPr>
        <w:t xml:space="preserve">• </w:t>
      </w:r>
      <w:r w:rsidRPr="00937822">
        <w:rPr>
          <w:rFonts w:ascii="Times New Roman" w:hAnsi="Times New Roman" w:cs="Times New Roman"/>
          <w:color w:val="000000"/>
          <w:sz w:val="24"/>
          <w:szCs w:val="24"/>
        </w:rPr>
        <w:t>чувства сопричастности к отечественной истории через историю своей семьи и гордости за свою Родину, российский народ, историю России посредством знакомства с достижениями страны, вкладом соотечественников в её развитие;</w:t>
      </w:r>
    </w:p>
    <w:p w:rsidR="00937822" w:rsidRPr="00937822" w:rsidRDefault="00937822" w:rsidP="00937822">
      <w:pPr>
        <w:autoSpaceDE w:val="0"/>
        <w:autoSpaceDN w:val="0"/>
        <w:adjustRightInd w:val="0"/>
        <w:spacing w:after="0" w:line="240" w:lineRule="auto"/>
        <w:rPr>
          <w:rFonts w:ascii="Times New Roman" w:hAnsi="Times New Roman" w:cs="Times New Roman"/>
          <w:color w:val="000000"/>
          <w:sz w:val="24"/>
          <w:szCs w:val="24"/>
        </w:rPr>
      </w:pPr>
      <w:r w:rsidRPr="00937822">
        <w:rPr>
          <w:rFonts w:ascii="Times New Roman" w:hAnsi="Times New Roman" w:cs="Times New Roman"/>
          <w:b/>
          <w:bCs/>
          <w:color w:val="666666"/>
          <w:sz w:val="24"/>
          <w:szCs w:val="24"/>
        </w:rPr>
        <w:t xml:space="preserve">• </w:t>
      </w:r>
      <w:r w:rsidRPr="00937822">
        <w:rPr>
          <w:rFonts w:ascii="Times New Roman" w:hAnsi="Times New Roman" w:cs="Times New Roman"/>
          <w:color w:val="000000"/>
          <w:sz w:val="24"/>
          <w:szCs w:val="24"/>
        </w:rPr>
        <w:t>осознание своей этнической принадлежности в контексте</w:t>
      </w:r>
    </w:p>
    <w:p w:rsidR="00937822" w:rsidRPr="00937822" w:rsidRDefault="00937822" w:rsidP="00937822">
      <w:pPr>
        <w:autoSpaceDE w:val="0"/>
        <w:autoSpaceDN w:val="0"/>
        <w:adjustRightInd w:val="0"/>
        <w:spacing w:after="0" w:line="240" w:lineRule="auto"/>
        <w:rPr>
          <w:rFonts w:ascii="Times New Roman" w:hAnsi="Times New Roman" w:cs="Times New Roman"/>
          <w:color w:val="000000"/>
          <w:sz w:val="24"/>
          <w:szCs w:val="24"/>
        </w:rPr>
      </w:pPr>
      <w:r w:rsidRPr="00937822">
        <w:rPr>
          <w:rFonts w:ascii="Times New Roman" w:hAnsi="Times New Roman" w:cs="Times New Roman"/>
          <w:color w:val="000000"/>
          <w:sz w:val="24"/>
          <w:szCs w:val="24"/>
        </w:rPr>
        <w:t>принципа российской гражданственности «Единство в многообразии»;</w:t>
      </w:r>
    </w:p>
    <w:p w:rsidR="00937822" w:rsidRPr="00937822" w:rsidRDefault="00937822" w:rsidP="00937822">
      <w:pPr>
        <w:autoSpaceDE w:val="0"/>
        <w:autoSpaceDN w:val="0"/>
        <w:adjustRightInd w:val="0"/>
        <w:spacing w:after="0" w:line="240" w:lineRule="auto"/>
        <w:rPr>
          <w:rFonts w:ascii="Times New Roman" w:hAnsi="Times New Roman" w:cs="Times New Roman"/>
          <w:color w:val="000000"/>
          <w:sz w:val="24"/>
          <w:szCs w:val="24"/>
        </w:rPr>
      </w:pPr>
      <w:r w:rsidRPr="00937822">
        <w:rPr>
          <w:rFonts w:ascii="Times New Roman" w:hAnsi="Times New Roman" w:cs="Times New Roman"/>
          <w:b/>
          <w:bCs/>
          <w:color w:val="666666"/>
          <w:sz w:val="24"/>
          <w:szCs w:val="24"/>
        </w:rPr>
        <w:t xml:space="preserve">• </w:t>
      </w:r>
      <w:r w:rsidRPr="00937822">
        <w:rPr>
          <w:rFonts w:ascii="Times New Roman" w:hAnsi="Times New Roman" w:cs="Times New Roman"/>
          <w:color w:val="000000"/>
          <w:sz w:val="24"/>
          <w:szCs w:val="24"/>
        </w:rPr>
        <w:t>понимание себя наследником ценностей многонационального российского общества и всего человечества, в том числе на основе формирования понятий «Всемирное природное наследие» и «Всемирное культурное наследие»;</w:t>
      </w:r>
    </w:p>
    <w:p w:rsidR="00937822" w:rsidRPr="00937822" w:rsidRDefault="00937822" w:rsidP="00937822">
      <w:pPr>
        <w:autoSpaceDE w:val="0"/>
        <w:autoSpaceDN w:val="0"/>
        <w:adjustRightInd w:val="0"/>
        <w:spacing w:after="0" w:line="240" w:lineRule="auto"/>
        <w:rPr>
          <w:rFonts w:ascii="Times New Roman" w:hAnsi="Times New Roman" w:cs="Times New Roman"/>
          <w:color w:val="000000"/>
          <w:sz w:val="24"/>
          <w:szCs w:val="24"/>
        </w:rPr>
      </w:pPr>
      <w:r w:rsidRPr="00937822">
        <w:rPr>
          <w:rFonts w:ascii="Times New Roman" w:hAnsi="Times New Roman" w:cs="Times New Roman"/>
          <w:b/>
          <w:bCs/>
          <w:color w:val="666666"/>
          <w:sz w:val="24"/>
          <w:szCs w:val="24"/>
        </w:rPr>
        <w:lastRenderedPageBreak/>
        <w:t xml:space="preserve">• </w:t>
      </w:r>
      <w:r w:rsidRPr="00937822">
        <w:rPr>
          <w:rFonts w:ascii="Times New Roman" w:hAnsi="Times New Roman" w:cs="Times New Roman"/>
          <w:color w:val="000000"/>
          <w:sz w:val="24"/>
          <w:szCs w:val="24"/>
        </w:rPr>
        <w:t>целостный, социально ориентированный взгляд на мир в его органичном единстве и разнообразии природы, народов, культур и религий, в том числе на основе построения</w:t>
      </w:r>
    </w:p>
    <w:p w:rsidR="00937822" w:rsidRPr="00937822" w:rsidRDefault="00937822" w:rsidP="00937822">
      <w:pPr>
        <w:autoSpaceDE w:val="0"/>
        <w:autoSpaceDN w:val="0"/>
        <w:adjustRightInd w:val="0"/>
        <w:spacing w:after="0" w:line="240" w:lineRule="auto"/>
        <w:rPr>
          <w:rFonts w:ascii="Times New Roman" w:hAnsi="Times New Roman" w:cs="Times New Roman"/>
          <w:color w:val="000000"/>
          <w:sz w:val="24"/>
          <w:szCs w:val="24"/>
        </w:rPr>
      </w:pPr>
      <w:r w:rsidRPr="00937822">
        <w:rPr>
          <w:rFonts w:ascii="Times New Roman" w:hAnsi="Times New Roman" w:cs="Times New Roman"/>
          <w:color w:val="000000"/>
          <w:sz w:val="24"/>
          <w:szCs w:val="24"/>
        </w:rPr>
        <w:t>и сопоставления картины мира с точки зрения астронома, географа, историка, эколога;</w:t>
      </w:r>
    </w:p>
    <w:p w:rsidR="00937822" w:rsidRPr="00937822" w:rsidRDefault="00937822" w:rsidP="00937822">
      <w:pPr>
        <w:autoSpaceDE w:val="0"/>
        <w:autoSpaceDN w:val="0"/>
        <w:adjustRightInd w:val="0"/>
        <w:spacing w:after="0" w:line="240" w:lineRule="auto"/>
        <w:rPr>
          <w:rFonts w:ascii="Times New Roman" w:hAnsi="Times New Roman" w:cs="Times New Roman"/>
          <w:color w:val="000000"/>
          <w:sz w:val="24"/>
          <w:szCs w:val="24"/>
        </w:rPr>
      </w:pPr>
      <w:r w:rsidRPr="00937822">
        <w:rPr>
          <w:rFonts w:ascii="Times New Roman" w:hAnsi="Times New Roman" w:cs="Times New Roman"/>
          <w:b/>
          <w:bCs/>
          <w:color w:val="666666"/>
          <w:sz w:val="24"/>
          <w:szCs w:val="24"/>
        </w:rPr>
        <w:t xml:space="preserve">• </w:t>
      </w:r>
      <w:r w:rsidRPr="00937822">
        <w:rPr>
          <w:rFonts w:ascii="Times New Roman" w:hAnsi="Times New Roman" w:cs="Times New Roman"/>
          <w:color w:val="000000"/>
          <w:sz w:val="24"/>
          <w:szCs w:val="24"/>
        </w:rPr>
        <w:t>уважительное отношение к истории и культуре народов России и мира через понимание их взаимной связи и представление о необходимости исторической преемственности</w:t>
      </w:r>
    </w:p>
    <w:p w:rsidR="00937822" w:rsidRPr="00937822" w:rsidRDefault="00937822" w:rsidP="00937822">
      <w:pPr>
        <w:autoSpaceDE w:val="0"/>
        <w:autoSpaceDN w:val="0"/>
        <w:adjustRightInd w:val="0"/>
        <w:spacing w:after="0" w:line="240" w:lineRule="auto"/>
        <w:rPr>
          <w:rFonts w:ascii="Times New Roman" w:hAnsi="Times New Roman" w:cs="Times New Roman"/>
          <w:color w:val="000000"/>
          <w:sz w:val="24"/>
          <w:szCs w:val="24"/>
        </w:rPr>
      </w:pPr>
      <w:r w:rsidRPr="00937822">
        <w:rPr>
          <w:rFonts w:ascii="Times New Roman" w:hAnsi="Times New Roman" w:cs="Times New Roman"/>
          <w:color w:val="000000"/>
          <w:sz w:val="24"/>
          <w:szCs w:val="24"/>
        </w:rPr>
        <w:t>в жизни общества;</w:t>
      </w:r>
    </w:p>
    <w:p w:rsidR="00937822" w:rsidRPr="00937822" w:rsidRDefault="00937822" w:rsidP="00937822">
      <w:pPr>
        <w:autoSpaceDE w:val="0"/>
        <w:autoSpaceDN w:val="0"/>
        <w:adjustRightInd w:val="0"/>
        <w:spacing w:after="0" w:line="240" w:lineRule="auto"/>
        <w:rPr>
          <w:rFonts w:ascii="Times New Roman" w:hAnsi="Times New Roman" w:cs="Times New Roman"/>
          <w:color w:val="000000"/>
          <w:sz w:val="24"/>
          <w:szCs w:val="24"/>
        </w:rPr>
      </w:pPr>
      <w:r w:rsidRPr="00937822">
        <w:rPr>
          <w:rFonts w:ascii="Times New Roman" w:hAnsi="Times New Roman" w:cs="Times New Roman"/>
          <w:b/>
          <w:bCs/>
          <w:color w:val="666666"/>
          <w:sz w:val="24"/>
          <w:szCs w:val="24"/>
        </w:rPr>
        <w:t xml:space="preserve">• </w:t>
      </w:r>
      <w:r w:rsidRPr="00937822">
        <w:rPr>
          <w:rFonts w:ascii="Times New Roman" w:hAnsi="Times New Roman" w:cs="Times New Roman"/>
          <w:color w:val="000000"/>
          <w:sz w:val="24"/>
          <w:szCs w:val="24"/>
        </w:rPr>
        <w:t>начальные навыки адаптации в динамично изменяющемся и развивающемся мире, в том числе на основе представлений об историческом развитии родной страны, изменениях в её современной жизни и возможностях собственного участия в построении её будущего;</w:t>
      </w:r>
    </w:p>
    <w:p w:rsidR="00937822" w:rsidRPr="00937822" w:rsidRDefault="00937822" w:rsidP="00937822">
      <w:pPr>
        <w:autoSpaceDE w:val="0"/>
        <w:autoSpaceDN w:val="0"/>
        <w:adjustRightInd w:val="0"/>
        <w:spacing w:after="0" w:line="240" w:lineRule="auto"/>
        <w:rPr>
          <w:rFonts w:ascii="Times New Roman" w:hAnsi="Times New Roman" w:cs="Times New Roman"/>
          <w:color w:val="000000"/>
          <w:sz w:val="24"/>
          <w:szCs w:val="24"/>
        </w:rPr>
      </w:pPr>
      <w:r w:rsidRPr="00937822">
        <w:rPr>
          <w:rFonts w:ascii="Times New Roman" w:hAnsi="Times New Roman" w:cs="Times New Roman"/>
          <w:b/>
          <w:bCs/>
          <w:color w:val="666666"/>
          <w:sz w:val="24"/>
          <w:szCs w:val="24"/>
        </w:rPr>
        <w:t xml:space="preserve">• </w:t>
      </w:r>
      <w:r w:rsidRPr="00937822">
        <w:rPr>
          <w:rFonts w:ascii="Times New Roman" w:hAnsi="Times New Roman" w:cs="Times New Roman"/>
          <w:color w:val="000000"/>
          <w:sz w:val="24"/>
          <w:szCs w:val="24"/>
        </w:rPr>
        <w:t>осознанная готовность к выполнению социальной роли ученика (действовать в соответствии с нормами и правилами школьной жизни), мотивационная основа учебной деятельности и личностный смысл учения;</w:t>
      </w:r>
    </w:p>
    <w:p w:rsidR="00937822" w:rsidRPr="00937822" w:rsidRDefault="00937822" w:rsidP="00937822">
      <w:pPr>
        <w:autoSpaceDE w:val="0"/>
        <w:autoSpaceDN w:val="0"/>
        <w:adjustRightInd w:val="0"/>
        <w:spacing w:after="0" w:line="240" w:lineRule="auto"/>
        <w:rPr>
          <w:rFonts w:ascii="Times New Roman" w:hAnsi="Times New Roman" w:cs="Times New Roman"/>
          <w:color w:val="000000"/>
          <w:sz w:val="24"/>
          <w:szCs w:val="24"/>
        </w:rPr>
      </w:pPr>
      <w:r w:rsidRPr="00937822">
        <w:rPr>
          <w:rFonts w:ascii="Times New Roman" w:hAnsi="Times New Roman" w:cs="Times New Roman"/>
          <w:b/>
          <w:bCs/>
          <w:color w:val="666666"/>
          <w:sz w:val="24"/>
          <w:szCs w:val="24"/>
        </w:rPr>
        <w:t xml:space="preserve">• </w:t>
      </w:r>
      <w:r w:rsidRPr="00937822">
        <w:rPr>
          <w:rFonts w:ascii="Times New Roman" w:hAnsi="Times New Roman" w:cs="Times New Roman"/>
          <w:color w:val="000000"/>
          <w:sz w:val="24"/>
          <w:szCs w:val="24"/>
        </w:rPr>
        <w:t>самостоятельность и личностная ответственность за свои поступки, сохранность объектов природы, будущее России;</w:t>
      </w:r>
    </w:p>
    <w:p w:rsidR="00937822" w:rsidRPr="00937822" w:rsidRDefault="00937822" w:rsidP="00937822">
      <w:pPr>
        <w:autoSpaceDE w:val="0"/>
        <w:autoSpaceDN w:val="0"/>
        <w:adjustRightInd w:val="0"/>
        <w:spacing w:after="0" w:line="240" w:lineRule="auto"/>
        <w:rPr>
          <w:rFonts w:ascii="Times New Roman" w:hAnsi="Times New Roman" w:cs="Times New Roman"/>
          <w:color w:val="000000"/>
          <w:sz w:val="24"/>
          <w:szCs w:val="24"/>
        </w:rPr>
      </w:pPr>
      <w:r w:rsidRPr="00937822">
        <w:rPr>
          <w:rFonts w:ascii="Times New Roman" w:hAnsi="Times New Roman" w:cs="Times New Roman"/>
          <w:b/>
          <w:bCs/>
          <w:color w:val="666666"/>
          <w:sz w:val="24"/>
          <w:szCs w:val="24"/>
        </w:rPr>
        <w:t xml:space="preserve">• </w:t>
      </w:r>
      <w:r w:rsidRPr="00937822">
        <w:rPr>
          <w:rFonts w:ascii="Times New Roman" w:hAnsi="Times New Roman" w:cs="Times New Roman"/>
          <w:color w:val="000000"/>
          <w:sz w:val="24"/>
          <w:szCs w:val="24"/>
        </w:rPr>
        <w:t>эстетические потребности, ценности и чувства через восприятие природы России и родного края, знакомство с культурой регионов России, развитием культуры страны и родного края в различные периоды истории;</w:t>
      </w:r>
    </w:p>
    <w:p w:rsidR="00937822" w:rsidRPr="00937822" w:rsidRDefault="00937822" w:rsidP="00937822">
      <w:pPr>
        <w:autoSpaceDE w:val="0"/>
        <w:autoSpaceDN w:val="0"/>
        <w:adjustRightInd w:val="0"/>
        <w:spacing w:after="0" w:line="240" w:lineRule="auto"/>
        <w:rPr>
          <w:rFonts w:ascii="Times New Roman" w:hAnsi="Times New Roman" w:cs="Times New Roman"/>
          <w:color w:val="000000"/>
          <w:sz w:val="24"/>
          <w:szCs w:val="24"/>
        </w:rPr>
      </w:pPr>
      <w:r w:rsidRPr="00937822">
        <w:rPr>
          <w:rFonts w:ascii="Times New Roman" w:hAnsi="Times New Roman" w:cs="Times New Roman"/>
          <w:b/>
          <w:bCs/>
          <w:color w:val="666666"/>
          <w:sz w:val="24"/>
          <w:szCs w:val="24"/>
        </w:rPr>
        <w:t xml:space="preserve">• </w:t>
      </w:r>
      <w:r w:rsidRPr="00937822">
        <w:rPr>
          <w:rFonts w:ascii="Times New Roman" w:hAnsi="Times New Roman" w:cs="Times New Roman"/>
          <w:color w:val="000000"/>
          <w:sz w:val="24"/>
          <w:szCs w:val="24"/>
        </w:rPr>
        <w:t>этические чувства, доброжелательность и эмоционально-нравственная отзывчивость, понимание и сопереживание чувствам других людей в ходе знакомства с историей Отечества, образами великих соотечественников, картинами жизни людей в разные исторические периоды;</w:t>
      </w:r>
    </w:p>
    <w:p w:rsidR="00937822" w:rsidRPr="00937822" w:rsidRDefault="00937822" w:rsidP="00937822">
      <w:pPr>
        <w:autoSpaceDE w:val="0"/>
        <w:autoSpaceDN w:val="0"/>
        <w:adjustRightInd w:val="0"/>
        <w:spacing w:after="0" w:line="240" w:lineRule="auto"/>
        <w:rPr>
          <w:rFonts w:ascii="Times New Roman" w:hAnsi="Times New Roman" w:cs="Times New Roman"/>
          <w:color w:val="000000"/>
          <w:sz w:val="24"/>
          <w:szCs w:val="24"/>
        </w:rPr>
      </w:pPr>
      <w:r w:rsidRPr="00937822">
        <w:rPr>
          <w:rFonts w:ascii="Times New Roman" w:hAnsi="Times New Roman" w:cs="Times New Roman"/>
          <w:b/>
          <w:bCs/>
          <w:color w:val="666666"/>
          <w:sz w:val="24"/>
          <w:szCs w:val="24"/>
        </w:rPr>
        <w:t xml:space="preserve">• </w:t>
      </w:r>
      <w:r w:rsidRPr="00937822">
        <w:rPr>
          <w:rFonts w:ascii="Times New Roman" w:hAnsi="Times New Roman" w:cs="Times New Roman"/>
          <w:color w:val="000000"/>
          <w:sz w:val="24"/>
          <w:szCs w:val="24"/>
        </w:rPr>
        <w:t xml:space="preserve">навыки сотрудничества </w:t>
      </w:r>
      <w:proofErr w:type="gramStart"/>
      <w:r w:rsidRPr="00937822">
        <w:rPr>
          <w:rFonts w:ascii="Times New Roman" w:hAnsi="Times New Roman" w:cs="Times New Roman"/>
          <w:color w:val="000000"/>
          <w:sz w:val="24"/>
          <w:szCs w:val="24"/>
        </w:rPr>
        <w:t>со</w:t>
      </w:r>
      <w:proofErr w:type="gramEnd"/>
      <w:r w:rsidRPr="00937822">
        <w:rPr>
          <w:rFonts w:ascii="Times New Roman" w:hAnsi="Times New Roman" w:cs="Times New Roman"/>
          <w:color w:val="000000"/>
          <w:sz w:val="24"/>
          <w:szCs w:val="24"/>
        </w:rPr>
        <w:t xml:space="preserve"> взрослыми и сверстниками в разных социальных ситуациях, умение не создавать конфликтов и находить выходы из спорных ситуаций, в том числе при выполнении учебных проектов и в других видах внеурочной деятельности*;</w:t>
      </w:r>
    </w:p>
    <w:p w:rsidR="00937822" w:rsidRPr="00937822" w:rsidRDefault="00937822" w:rsidP="00937822">
      <w:pPr>
        <w:autoSpaceDE w:val="0"/>
        <w:autoSpaceDN w:val="0"/>
        <w:adjustRightInd w:val="0"/>
        <w:spacing w:after="0" w:line="240" w:lineRule="auto"/>
        <w:rPr>
          <w:rFonts w:ascii="Times New Roman" w:hAnsi="Times New Roman" w:cs="Times New Roman"/>
          <w:color w:val="000000"/>
          <w:sz w:val="24"/>
          <w:szCs w:val="24"/>
        </w:rPr>
      </w:pPr>
      <w:r w:rsidRPr="00937822">
        <w:rPr>
          <w:rFonts w:ascii="Times New Roman" w:hAnsi="Times New Roman" w:cs="Times New Roman"/>
          <w:b/>
          <w:bCs/>
          <w:color w:val="666666"/>
          <w:sz w:val="24"/>
          <w:szCs w:val="24"/>
        </w:rPr>
        <w:t xml:space="preserve">• </w:t>
      </w:r>
      <w:r w:rsidRPr="00937822">
        <w:rPr>
          <w:rFonts w:ascii="Times New Roman" w:hAnsi="Times New Roman" w:cs="Times New Roman"/>
          <w:color w:val="000000"/>
          <w:sz w:val="24"/>
          <w:szCs w:val="24"/>
        </w:rPr>
        <w:t>установка на безопасный, здоровый образ жизни на основе знаний о природном разнообразии России и зависимости труда и быта людей от природных условий;</w:t>
      </w:r>
    </w:p>
    <w:p w:rsidR="00937822" w:rsidRPr="00937822" w:rsidRDefault="00937822" w:rsidP="00937822">
      <w:pPr>
        <w:autoSpaceDE w:val="0"/>
        <w:autoSpaceDN w:val="0"/>
        <w:adjustRightInd w:val="0"/>
        <w:spacing w:after="0" w:line="240" w:lineRule="auto"/>
        <w:rPr>
          <w:rFonts w:ascii="Times New Roman" w:hAnsi="Times New Roman" w:cs="Times New Roman"/>
          <w:color w:val="000000"/>
          <w:sz w:val="24"/>
          <w:szCs w:val="24"/>
        </w:rPr>
      </w:pPr>
      <w:r w:rsidRPr="00937822">
        <w:rPr>
          <w:rFonts w:ascii="Times New Roman" w:hAnsi="Times New Roman" w:cs="Times New Roman"/>
          <w:b/>
          <w:bCs/>
          <w:color w:val="666666"/>
          <w:sz w:val="24"/>
          <w:szCs w:val="24"/>
        </w:rPr>
        <w:t xml:space="preserve">• </w:t>
      </w:r>
      <w:r w:rsidRPr="00937822">
        <w:rPr>
          <w:rFonts w:ascii="Times New Roman" w:hAnsi="Times New Roman" w:cs="Times New Roman"/>
          <w:color w:val="000000"/>
          <w:sz w:val="24"/>
          <w:szCs w:val="24"/>
        </w:rPr>
        <w:t>мотивация к творческому труду, работе на результат, бережное отношение к материальным и духовным ценностям на основе знакомства с природным и культурным достоянием</w:t>
      </w:r>
    </w:p>
    <w:p w:rsidR="00937822" w:rsidRPr="00937822" w:rsidRDefault="00937822" w:rsidP="00937822">
      <w:pPr>
        <w:autoSpaceDE w:val="0"/>
        <w:autoSpaceDN w:val="0"/>
        <w:adjustRightInd w:val="0"/>
        <w:spacing w:after="0" w:line="240" w:lineRule="auto"/>
        <w:rPr>
          <w:rFonts w:ascii="Times New Roman" w:hAnsi="Times New Roman" w:cs="Times New Roman"/>
          <w:color w:val="000000"/>
          <w:sz w:val="24"/>
          <w:szCs w:val="24"/>
        </w:rPr>
      </w:pPr>
      <w:r w:rsidRPr="00937822">
        <w:rPr>
          <w:rFonts w:ascii="Times New Roman" w:hAnsi="Times New Roman" w:cs="Times New Roman"/>
          <w:color w:val="000000"/>
          <w:sz w:val="24"/>
          <w:szCs w:val="24"/>
        </w:rPr>
        <w:t>России, вкладом людей многих поколений в создание материальных и духовых ценностей родной страны и родного края</w:t>
      </w:r>
    </w:p>
    <w:p w:rsidR="00937822" w:rsidRPr="00937822" w:rsidRDefault="00937822" w:rsidP="00B617B0">
      <w:pPr>
        <w:autoSpaceDE w:val="0"/>
        <w:autoSpaceDN w:val="0"/>
        <w:adjustRightInd w:val="0"/>
        <w:spacing w:after="0" w:line="240" w:lineRule="auto"/>
        <w:rPr>
          <w:rFonts w:ascii="Times New Roman" w:hAnsi="Times New Roman" w:cs="Times New Roman"/>
          <w:color w:val="000000"/>
          <w:sz w:val="24"/>
          <w:szCs w:val="24"/>
        </w:rPr>
      </w:pPr>
    </w:p>
    <w:p w:rsidR="00937822" w:rsidRPr="00937822" w:rsidRDefault="00937822" w:rsidP="00937822">
      <w:pPr>
        <w:autoSpaceDE w:val="0"/>
        <w:autoSpaceDN w:val="0"/>
        <w:adjustRightInd w:val="0"/>
        <w:spacing w:after="0" w:line="240" w:lineRule="auto"/>
        <w:rPr>
          <w:rFonts w:ascii="Times New Roman" w:hAnsi="Times New Roman" w:cs="Times New Roman"/>
          <w:b/>
          <w:bCs/>
          <w:color w:val="000000"/>
          <w:sz w:val="24"/>
          <w:szCs w:val="24"/>
        </w:rPr>
      </w:pPr>
      <w:r w:rsidRPr="00937822">
        <w:rPr>
          <w:rFonts w:ascii="Times New Roman" w:hAnsi="Times New Roman" w:cs="Times New Roman"/>
          <w:b/>
          <w:bCs/>
          <w:color w:val="000000"/>
          <w:sz w:val="24"/>
          <w:szCs w:val="24"/>
        </w:rPr>
        <w:t>МЕТАПРЕДМЕТНЫЕ РЕЗУЛЬТАТЫ</w:t>
      </w:r>
    </w:p>
    <w:p w:rsidR="00937822" w:rsidRPr="00937822" w:rsidRDefault="00937822" w:rsidP="00937822">
      <w:pPr>
        <w:autoSpaceDE w:val="0"/>
        <w:autoSpaceDN w:val="0"/>
        <w:adjustRightInd w:val="0"/>
        <w:spacing w:after="0" w:line="240" w:lineRule="auto"/>
        <w:rPr>
          <w:rFonts w:ascii="Times New Roman" w:hAnsi="Times New Roman" w:cs="Times New Roman"/>
          <w:b/>
          <w:bCs/>
          <w:color w:val="000000"/>
          <w:sz w:val="24"/>
          <w:szCs w:val="24"/>
        </w:rPr>
      </w:pPr>
    </w:p>
    <w:p w:rsidR="00937822" w:rsidRPr="00937822" w:rsidRDefault="00937822" w:rsidP="00937822">
      <w:pPr>
        <w:autoSpaceDE w:val="0"/>
        <w:autoSpaceDN w:val="0"/>
        <w:adjustRightInd w:val="0"/>
        <w:spacing w:after="0" w:line="240" w:lineRule="auto"/>
        <w:rPr>
          <w:rFonts w:ascii="Times New Roman" w:hAnsi="Times New Roman" w:cs="Times New Roman"/>
          <w:b/>
          <w:bCs/>
          <w:color w:val="000000"/>
          <w:sz w:val="24"/>
          <w:szCs w:val="24"/>
        </w:rPr>
      </w:pPr>
      <w:r w:rsidRPr="00937822">
        <w:rPr>
          <w:rFonts w:ascii="Times New Roman" w:hAnsi="Times New Roman" w:cs="Times New Roman"/>
          <w:b/>
          <w:bCs/>
          <w:color w:val="000000"/>
          <w:sz w:val="24"/>
          <w:szCs w:val="24"/>
        </w:rPr>
        <w:t>Регулятивные</w:t>
      </w:r>
    </w:p>
    <w:p w:rsidR="00937822" w:rsidRPr="00937822" w:rsidRDefault="00937822" w:rsidP="00937822">
      <w:pPr>
        <w:autoSpaceDE w:val="0"/>
        <w:autoSpaceDN w:val="0"/>
        <w:adjustRightInd w:val="0"/>
        <w:spacing w:after="0" w:line="240" w:lineRule="auto"/>
        <w:rPr>
          <w:rFonts w:ascii="Times New Roman" w:hAnsi="Times New Roman" w:cs="Times New Roman"/>
          <w:b/>
          <w:bCs/>
          <w:color w:val="000000"/>
          <w:sz w:val="24"/>
          <w:szCs w:val="24"/>
        </w:rPr>
      </w:pPr>
    </w:p>
    <w:p w:rsidR="00937822" w:rsidRPr="00937822" w:rsidRDefault="00937822" w:rsidP="00937822">
      <w:pPr>
        <w:autoSpaceDE w:val="0"/>
        <w:autoSpaceDN w:val="0"/>
        <w:adjustRightInd w:val="0"/>
        <w:spacing w:after="0" w:line="240" w:lineRule="auto"/>
        <w:rPr>
          <w:rFonts w:ascii="Times New Roman" w:hAnsi="Times New Roman" w:cs="Times New Roman"/>
          <w:i/>
          <w:iCs/>
          <w:color w:val="000000"/>
          <w:sz w:val="24"/>
          <w:szCs w:val="24"/>
        </w:rPr>
      </w:pPr>
      <w:r w:rsidRPr="00937822">
        <w:rPr>
          <w:rFonts w:ascii="Times New Roman" w:hAnsi="Times New Roman" w:cs="Times New Roman"/>
          <w:i/>
          <w:iCs/>
          <w:color w:val="000000"/>
          <w:sz w:val="24"/>
          <w:szCs w:val="24"/>
        </w:rPr>
        <w:t>Обучающийся научится:</w:t>
      </w:r>
    </w:p>
    <w:p w:rsidR="00937822" w:rsidRPr="00937822" w:rsidRDefault="00937822" w:rsidP="00937822">
      <w:pPr>
        <w:autoSpaceDE w:val="0"/>
        <w:autoSpaceDN w:val="0"/>
        <w:adjustRightInd w:val="0"/>
        <w:spacing w:after="0" w:line="240" w:lineRule="auto"/>
        <w:rPr>
          <w:rFonts w:ascii="Times New Roman" w:hAnsi="Times New Roman" w:cs="Times New Roman"/>
          <w:color w:val="000000"/>
          <w:sz w:val="24"/>
          <w:szCs w:val="24"/>
        </w:rPr>
      </w:pPr>
      <w:r w:rsidRPr="00937822">
        <w:rPr>
          <w:rFonts w:ascii="Times New Roman" w:hAnsi="Times New Roman" w:cs="Times New Roman"/>
          <w:b/>
          <w:bCs/>
          <w:color w:val="666666"/>
          <w:sz w:val="24"/>
          <w:szCs w:val="24"/>
        </w:rPr>
        <w:t xml:space="preserve">• </w:t>
      </w:r>
      <w:r w:rsidRPr="00937822">
        <w:rPr>
          <w:rFonts w:ascii="Times New Roman" w:hAnsi="Times New Roman" w:cs="Times New Roman"/>
          <w:color w:val="000000"/>
          <w:sz w:val="24"/>
          <w:szCs w:val="24"/>
        </w:rPr>
        <w:t>понимать и самостоятельно формулировать учебную задачу;</w:t>
      </w:r>
    </w:p>
    <w:p w:rsidR="00937822" w:rsidRPr="00937822" w:rsidRDefault="00937822" w:rsidP="00937822">
      <w:pPr>
        <w:autoSpaceDE w:val="0"/>
        <w:autoSpaceDN w:val="0"/>
        <w:adjustRightInd w:val="0"/>
        <w:spacing w:after="0" w:line="240" w:lineRule="auto"/>
        <w:rPr>
          <w:rFonts w:ascii="Times New Roman" w:hAnsi="Times New Roman" w:cs="Times New Roman"/>
          <w:color w:val="000000"/>
          <w:sz w:val="24"/>
          <w:szCs w:val="24"/>
        </w:rPr>
      </w:pPr>
      <w:r w:rsidRPr="00937822">
        <w:rPr>
          <w:rFonts w:ascii="Times New Roman" w:hAnsi="Times New Roman" w:cs="Times New Roman"/>
          <w:b/>
          <w:bCs/>
          <w:color w:val="666666"/>
          <w:sz w:val="24"/>
          <w:szCs w:val="24"/>
        </w:rPr>
        <w:t xml:space="preserve">• </w:t>
      </w:r>
      <w:r w:rsidRPr="00937822">
        <w:rPr>
          <w:rFonts w:ascii="Times New Roman" w:hAnsi="Times New Roman" w:cs="Times New Roman"/>
          <w:color w:val="000000"/>
          <w:sz w:val="24"/>
          <w:szCs w:val="24"/>
        </w:rPr>
        <w:t>сохранять учебную задачу в течение всего урока;</w:t>
      </w:r>
    </w:p>
    <w:p w:rsidR="00937822" w:rsidRPr="00937822" w:rsidRDefault="00937822" w:rsidP="00937822">
      <w:pPr>
        <w:autoSpaceDE w:val="0"/>
        <w:autoSpaceDN w:val="0"/>
        <w:adjustRightInd w:val="0"/>
        <w:spacing w:after="0" w:line="240" w:lineRule="auto"/>
        <w:rPr>
          <w:rFonts w:ascii="Times New Roman" w:hAnsi="Times New Roman" w:cs="Times New Roman"/>
          <w:color w:val="000000"/>
          <w:sz w:val="24"/>
          <w:szCs w:val="24"/>
        </w:rPr>
      </w:pPr>
      <w:r w:rsidRPr="00937822">
        <w:rPr>
          <w:rFonts w:ascii="Times New Roman" w:hAnsi="Times New Roman" w:cs="Times New Roman"/>
          <w:b/>
          <w:bCs/>
          <w:color w:val="666666"/>
          <w:sz w:val="24"/>
          <w:szCs w:val="24"/>
        </w:rPr>
        <w:t xml:space="preserve">• </w:t>
      </w:r>
      <w:r w:rsidRPr="00937822">
        <w:rPr>
          <w:rFonts w:ascii="Times New Roman" w:hAnsi="Times New Roman" w:cs="Times New Roman"/>
          <w:color w:val="000000"/>
          <w:sz w:val="24"/>
          <w:szCs w:val="24"/>
        </w:rPr>
        <w:t>ставить цели изучения темы, толковать их в соответствии с изучаемым материалом урока;</w:t>
      </w:r>
    </w:p>
    <w:p w:rsidR="00937822" w:rsidRPr="00937822" w:rsidRDefault="00937822" w:rsidP="00937822">
      <w:pPr>
        <w:autoSpaceDE w:val="0"/>
        <w:autoSpaceDN w:val="0"/>
        <w:adjustRightInd w:val="0"/>
        <w:spacing w:after="0" w:line="240" w:lineRule="auto"/>
        <w:rPr>
          <w:rFonts w:ascii="Times New Roman" w:hAnsi="Times New Roman" w:cs="Times New Roman"/>
          <w:color w:val="000000"/>
          <w:sz w:val="24"/>
          <w:szCs w:val="24"/>
        </w:rPr>
      </w:pPr>
      <w:r w:rsidRPr="00937822">
        <w:rPr>
          <w:rFonts w:ascii="Times New Roman" w:hAnsi="Times New Roman" w:cs="Times New Roman"/>
          <w:b/>
          <w:bCs/>
          <w:color w:val="666666"/>
          <w:sz w:val="24"/>
          <w:szCs w:val="24"/>
        </w:rPr>
        <w:t xml:space="preserve">• </w:t>
      </w:r>
      <w:r w:rsidRPr="00937822">
        <w:rPr>
          <w:rFonts w:ascii="Times New Roman" w:hAnsi="Times New Roman" w:cs="Times New Roman"/>
          <w:color w:val="000000"/>
          <w:sz w:val="24"/>
          <w:szCs w:val="24"/>
        </w:rPr>
        <w:t>выделять из темы урока известные знания и умения, определять круг неизвестного по изучаемой теме;</w:t>
      </w:r>
    </w:p>
    <w:p w:rsidR="00937822" w:rsidRPr="00937822" w:rsidRDefault="00937822" w:rsidP="00937822">
      <w:pPr>
        <w:autoSpaceDE w:val="0"/>
        <w:autoSpaceDN w:val="0"/>
        <w:adjustRightInd w:val="0"/>
        <w:spacing w:after="0" w:line="240" w:lineRule="auto"/>
        <w:rPr>
          <w:rFonts w:ascii="Times New Roman" w:hAnsi="Times New Roman" w:cs="Times New Roman"/>
          <w:color w:val="000000"/>
          <w:sz w:val="24"/>
          <w:szCs w:val="24"/>
        </w:rPr>
      </w:pPr>
      <w:r w:rsidRPr="00937822">
        <w:rPr>
          <w:rFonts w:ascii="Times New Roman" w:hAnsi="Times New Roman" w:cs="Times New Roman"/>
          <w:b/>
          <w:bCs/>
          <w:color w:val="666666"/>
          <w:sz w:val="24"/>
          <w:szCs w:val="24"/>
        </w:rPr>
        <w:t xml:space="preserve">• </w:t>
      </w:r>
      <w:r w:rsidRPr="00937822">
        <w:rPr>
          <w:rFonts w:ascii="Times New Roman" w:hAnsi="Times New Roman" w:cs="Times New Roman"/>
          <w:color w:val="000000"/>
          <w:sz w:val="24"/>
          <w:szCs w:val="24"/>
        </w:rPr>
        <w:t>планировать своё высказывание (выстраивать последовательность предложений для раскрытия темы, приводить примеры, делать обобщение);</w:t>
      </w:r>
    </w:p>
    <w:p w:rsidR="00937822" w:rsidRPr="00937822" w:rsidRDefault="00937822" w:rsidP="00937822">
      <w:pPr>
        <w:autoSpaceDE w:val="0"/>
        <w:autoSpaceDN w:val="0"/>
        <w:adjustRightInd w:val="0"/>
        <w:spacing w:after="0" w:line="240" w:lineRule="auto"/>
        <w:rPr>
          <w:rFonts w:ascii="Times New Roman" w:hAnsi="Times New Roman" w:cs="Times New Roman"/>
          <w:color w:val="000000"/>
          <w:sz w:val="24"/>
          <w:szCs w:val="24"/>
        </w:rPr>
      </w:pPr>
      <w:r w:rsidRPr="00937822">
        <w:rPr>
          <w:rFonts w:ascii="Times New Roman" w:hAnsi="Times New Roman" w:cs="Times New Roman"/>
          <w:b/>
          <w:bCs/>
          <w:color w:val="666666"/>
          <w:sz w:val="24"/>
          <w:szCs w:val="24"/>
        </w:rPr>
        <w:t xml:space="preserve">• </w:t>
      </w:r>
      <w:r w:rsidRPr="00937822">
        <w:rPr>
          <w:rFonts w:ascii="Times New Roman" w:hAnsi="Times New Roman" w:cs="Times New Roman"/>
          <w:color w:val="000000"/>
          <w:sz w:val="24"/>
          <w:szCs w:val="24"/>
        </w:rPr>
        <w:t>планировать свои действия;</w:t>
      </w:r>
    </w:p>
    <w:p w:rsidR="00937822" w:rsidRPr="00937822" w:rsidRDefault="00937822" w:rsidP="00937822">
      <w:pPr>
        <w:autoSpaceDE w:val="0"/>
        <w:autoSpaceDN w:val="0"/>
        <w:adjustRightInd w:val="0"/>
        <w:spacing w:after="0" w:line="240" w:lineRule="auto"/>
        <w:rPr>
          <w:rFonts w:ascii="Times New Roman" w:hAnsi="Times New Roman" w:cs="Times New Roman"/>
          <w:color w:val="000000"/>
          <w:sz w:val="24"/>
          <w:szCs w:val="24"/>
        </w:rPr>
      </w:pPr>
      <w:r w:rsidRPr="00937822">
        <w:rPr>
          <w:rFonts w:ascii="Times New Roman" w:hAnsi="Times New Roman" w:cs="Times New Roman"/>
          <w:b/>
          <w:bCs/>
          <w:color w:val="666666"/>
          <w:sz w:val="24"/>
          <w:szCs w:val="24"/>
        </w:rPr>
        <w:lastRenderedPageBreak/>
        <w:t xml:space="preserve">• </w:t>
      </w:r>
      <w:r w:rsidRPr="00937822">
        <w:rPr>
          <w:rFonts w:ascii="Times New Roman" w:hAnsi="Times New Roman" w:cs="Times New Roman"/>
          <w:color w:val="000000"/>
          <w:sz w:val="24"/>
          <w:szCs w:val="24"/>
        </w:rPr>
        <w:t>фиксировать по ходу урока и в конце его удовлетворённость/неудовлетворённость своей работой на уроке, объективно относиться к своим успехам и неуспехам;</w:t>
      </w:r>
    </w:p>
    <w:p w:rsidR="00937822" w:rsidRPr="00937822" w:rsidRDefault="00937822" w:rsidP="00937822">
      <w:pPr>
        <w:autoSpaceDE w:val="0"/>
        <w:autoSpaceDN w:val="0"/>
        <w:adjustRightInd w:val="0"/>
        <w:spacing w:after="0" w:line="240" w:lineRule="auto"/>
        <w:rPr>
          <w:rFonts w:ascii="Times New Roman" w:hAnsi="Times New Roman" w:cs="Times New Roman"/>
          <w:color w:val="000000"/>
          <w:sz w:val="24"/>
          <w:szCs w:val="24"/>
        </w:rPr>
      </w:pPr>
      <w:r w:rsidRPr="00937822">
        <w:rPr>
          <w:rFonts w:ascii="Times New Roman" w:hAnsi="Times New Roman" w:cs="Times New Roman"/>
          <w:b/>
          <w:bCs/>
          <w:color w:val="666666"/>
          <w:sz w:val="24"/>
          <w:szCs w:val="24"/>
        </w:rPr>
        <w:t xml:space="preserve">• </w:t>
      </w:r>
      <w:r w:rsidRPr="00937822">
        <w:rPr>
          <w:rFonts w:ascii="Times New Roman" w:hAnsi="Times New Roman" w:cs="Times New Roman"/>
          <w:color w:val="000000"/>
          <w:sz w:val="24"/>
          <w:szCs w:val="24"/>
        </w:rPr>
        <w:t xml:space="preserve">самостоятельно оценивать правильность выполнения действия и вносить необходимые коррективы в </w:t>
      </w:r>
      <w:proofErr w:type="gramStart"/>
      <w:r w:rsidRPr="00937822">
        <w:rPr>
          <w:rFonts w:ascii="Times New Roman" w:hAnsi="Times New Roman" w:cs="Times New Roman"/>
          <w:color w:val="000000"/>
          <w:sz w:val="24"/>
          <w:szCs w:val="24"/>
        </w:rPr>
        <w:t>исполнение</w:t>
      </w:r>
      <w:proofErr w:type="gramEnd"/>
      <w:r w:rsidRPr="00937822">
        <w:rPr>
          <w:rFonts w:ascii="Times New Roman" w:hAnsi="Times New Roman" w:cs="Times New Roman"/>
          <w:color w:val="000000"/>
          <w:sz w:val="24"/>
          <w:szCs w:val="24"/>
        </w:rPr>
        <w:t xml:space="preserve"> как в конце действия, так и по ходу его реализации;</w:t>
      </w:r>
    </w:p>
    <w:p w:rsidR="00937822" w:rsidRPr="00937822" w:rsidRDefault="00937822" w:rsidP="00937822">
      <w:pPr>
        <w:autoSpaceDE w:val="0"/>
        <w:autoSpaceDN w:val="0"/>
        <w:adjustRightInd w:val="0"/>
        <w:spacing w:after="0" w:line="240" w:lineRule="auto"/>
        <w:rPr>
          <w:rFonts w:ascii="Times New Roman" w:hAnsi="Times New Roman" w:cs="Times New Roman"/>
          <w:color w:val="000000"/>
          <w:sz w:val="24"/>
          <w:szCs w:val="24"/>
        </w:rPr>
      </w:pPr>
      <w:r w:rsidRPr="00937822">
        <w:rPr>
          <w:rFonts w:ascii="Times New Roman" w:hAnsi="Times New Roman" w:cs="Times New Roman"/>
          <w:b/>
          <w:bCs/>
          <w:color w:val="666666"/>
          <w:sz w:val="24"/>
          <w:szCs w:val="24"/>
        </w:rPr>
        <w:t xml:space="preserve">• </w:t>
      </w:r>
      <w:r w:rsidRPr="00937822">
        <w:rPr>
          <w:rFonts w:ascii="Times New Roman" w:hAnsi="Times New Roman" w:cs="Times New Roman"/>
          <w:color w:val="000000"/>
          <w:sz w:val="24"/>
          <w:szCs w:val="24"/>
        </w:rPr>
        <w:t>осуществлять итоговый и пошаговый контроль по результату;</w:t>
      </w:r>
    </w:p>
    <w:p w:rsidR="00937822" w:rsidRPr="00937822" w:rsidRDefault="00937822" w:rsidP="00937822">
      <w:pPr>
        <w:autoSpaceDE w:val="0"/>
        <w:autoSpaceDN w:val="0"/>
        <w:adjustRightInd w:val="0"/>
        <w:spacing w:after="0" w:line="240" w:lineRule="auto"/>
        <w:rPr>
          <w:rFonts w:ascii="Times New Roman" w:hAnsi="Times New Roman" w:cs="Times New Roman"/>
          <w:color w:val="000000"/>
          <w:sz w:val="24"/>
          <w:szCs w:val="24"/>
        </w:rPr>
      </w:pPr>
      <w:r w:rsidRPr="00937822">
        <w:rPr>
          <w:rFonts w:ascii="Times New Roman" w:hAnsi="Times New Roman" w:cs="Times New Roman"/>
          <w:b/>
          <w:bCs/>
          <w:color w:val="666666"/>
          <w:sz w:val="24"/>
          <w:szCs w:val="24"/>
        </w:rPr>
        <w:t xml:space="preserve">• </w:t>
      </w:r>
      <w:r w:rsidRPr="00937822">
        <w:rPr>
          <w:rFonts w:ascii="Times New Roman" w:hAnsi="Times New Roman" w:cs="Times New Roman"/>
          <w:color w:val="000000"/>
          <w:sz w:val="24"/>
          <w:szCs w:val="24"/>
        </w:rPr>
        <w:t>контролировать и корректировать свои действия в учебном сотрудничестве;</w:t>
      </w:r>
    </w:p>
    <w:p w:rsidR="00937822" w:rsidRPr="00937822" w:rsidRDefault="00937822" w:rsidP="00937822">
      <w:pPr>
        <w:autoSpaceDE w:val="0"/>
        <w:autoSpaceDN w:val="0"/>
        <w:adjustRightInd w:val="0"/>
        <w:spacing w:after="0" w:line="240" w:lineRule="auto"/>
        <w:rPr>
          <w:rFonts w:ascii="Times New Roman" w:hAnsi="Times New Roman" w:cs="Times New Roman"/>
          <w:color w:val="000000"/>
          <w:sz w:val="24"/>
          <w:szCs w:val="24"/>
        </w:rPr>
      </w:pPr>
      <w:r w:rsidRPr="00937822">
        <w:rPr>
          <w:rFonts w:ascii="Times New Roman" w:hAnsi="Times New Roman" w:cs="Times New Roman"/>
          <w:b/>
          <w:bCs/>
          <w:color w:val="666666"/>
          <w:sz w:val="24"/>
          <w:szCs w:val="24"/>
        </w:rPr>
        <w:t xml:space="preserve">• </w:t>
      </w:r>
      <w:r w:rsidRPr="00937822">
        <w:rPr>
          <w:rFonts w:ascii="Times New Roman" w:hAnsi="Times New Roman" w:cs="Times New Roman"/>
          <w:color w:val="000000"/>
          <w:sz w:val="24"/>
          <w:szCs w:val="24"/>
        </w:rPr>
        <w:t>в сотрудничестве с учителем ставить новые учебные задачи;</w:t>
      </w:r>
    </w:p>
    <w:p w:rsidR="00937822" w:rsidRPr="00937822" w:rsidRDefault="00937822" w:rsidP="00937822">
      <w:pPr>
        <w:autoSpaceDE w:val="0"/>
        <w:autoSpaceDN w:val="0"/>
        <w:adjustRightInd w:val="0"/>
        <w:spacing w:after="0" w:line="240" w:lineRule="auto"/>
        <w:rPr>
          <w:rFonts w:ascii="Times New Roman" w:hAnsi="Times New Roman" w:cs="Times New Roman"/>
          <w:color w:val="000000"/>
          <w:sz w:val="24"/>
          <w:szCs w:val="24"/>
        </w:rPr>
      </w:pPr>
      <w:r w:rsidRPr="00937822">
        <w:rPr>
          <w:rFonts w:ascii="Times New Roman" w:hAnsi="Times New Roman" w:cs="Times New Roman"/>
          <w:b/>
          <w:bCs/>
          <w:color w:val="666666"/>
          <w:sz w:val="24"/>
          <w:szCs w:val="24"/>
        </w:rPr>
        <w:t xml:space="preserve">• </w:t>
      </w:r>
      <w:r w:rsidRPr="00937822">
        <w:rPr>
          <w:rFonts w:ascii="Times New Roman" w:hAnsi="Times New Roman" w:cs="Times New Roman"/>
          <w:color w:val="000000"/>
          <w:sz w:val="24"/>
          <w:szCs w:val="24"/>
        </w:rPr>
        <w:t>использовать внешнюю и внутреннюю речь для целеполагания, планирования и регуляции своей деятельности.</w:t>
      </w:r>
    </w:p>
    <w:p w:rsidR="00937822" w:rsidRPr="00937822" w:rsidRDefault="00937822" w:rsidP="00B617B0">
      <w:pPr>
        <w:autoSpaceDE w:val="0"/>
        <w:autoSpaceDN w:val="0"/>
        <w:adjustRightInd w:val="0"/>
        <w:spacing w:after="0" w:line="240" w:lineRule="auto"/>
        <w:rPr>
          <w:rFonts w:ascii="Times New Roman" w:hAnsi="Times New Roman" w:cs="Times New Roman"/>
          <w:color w:val="000000"/>
          <w:sz w:val="24"/>
          <w:szCs w:val="24"/>
        </w:rPr>
      </w:pPr>
    </w:p>
    <w:p w:rsidR="00B617B0" w:rsidRPr="00937822" w:rsidRDefault="00B617B0" w:rsidP="00B617B0">
      <w:pPr>
        <w:autoSpaceDE w:val="0"/>
        <w:autoSpaceDN w:val="0"/>
        <w:adjustRightInd w:val="0"/>
        <w:spacing w:after="0" w:line="240" w:lineRule="auto"/>
        <w:rPr>
          <w:rFonts w:ascii="Times New Roman" w:hAnsi="Times New Roman" w:cs="Times New Roman"/>
          <w:b/>
          <w:bCs/>
          <w:color w:val="000000"/>
          <w:sz w:val="24"/>
          <w:szCs w:val="24"/>
        </w:rPr>
      </w:pPr>
    </w:p>
    <w:p w:rsidR="00B617B0" w:rsidRPr="00937822" w:rsidRDefault="00B617B0" w:rsidP="00B617B0">
      <w:pPr>
        <w:autoSpaceDE w:val="0"/>
        <w:autoSpaceDN w:val="0"/>
        <w:adjustRightInd w:val="0"/>
        <w:spacing w:after="0" w:line="240" w:lineRule="auto"/>
        <w:rPr>
          <w:rFonts w:ascii="Times New Roman" w:hAnsi="Times New Roman" w:cs="Times New Roman"/>
          <w:b/>
          <w:bCs/>
          <w:color w:val="000000"/>
          <w:sz w:val="24"/>
          <w:szCs w:val="24"/>
        </w:rPr>
      </w:pPr>
      <w:r w:rsidRPr="00937822">
        <w:rPr>
          <w:rFonts w:ascii="Times New Roman" w:hAnsi="Times New Roman" w:cs="Times New Roman"/>
          <w:b/>
          <w:bCs/>
          <w:color w:val="000000"/>
          <w:sz w:val="24"/>
          <w:szCs w:val="24"/>
        </w:rPr>
        <w:t>Познавательные</w:t>
      </w:r>
    </w:p>
    <w:p w:rsidR="00B617B0" w:rsidRPr="00937822" w:rsidRDefault="00B617B0" w:rsidP="00B617B0">
      <w:pPr>
        <w:autoSpaceDE w:val="0"/>
        <w:autoSpaceDN w:val="0"/>
        <w:adjustRightInd w:val="0"/>
        <w:spacing w:after="0" w:line="240" w:lineRule="auto"/>
        <w:rPr>
          <w:rFonts w:ascii="Times New Roman" w:hAnsi="Times New Roman" w:cs="Times New Roman"/>
          <w:i/>
          <w:iCs/>
          <w:color w:val="000000"/>
          <w:sz w:val="24"/>
          <w:szCs w:val="24"/>
        </w:rPr>
      </w:pPr>
    </w:p>
    <w:p w:rsidR="00B617B0" w:rsidRPr="00B617B0" w:rsidRDefault="00B617B0" w:rsidP="00B617B0">
      <w:pPr>
        <w:autoSpaceDE w:val="0"/>
        <w:autoSpaceDN w:val="0"/>
        <w:adjustRightInd w:val="0"/>
        <w:spacing w:after="0" w:line="240" w:lineRule="auto"/>
        <w:rPr>
          <w:rFonts w:ascii="Times New Roman" w:hAnsi="Times New Roman" w:cs="Times New Roman"/>
          <w:i/>
          <w:iCs/>
          <w:color w:val="000000"/>
          <w:sz w:val="24"/>
          <w:szCs w:val="24"/>
        </w:rPr>
      </w:pPr>
      <w:r w:rsidRPr="00B617B0">
        <w:rPr>
          <w:rFonts w:ascii="Times New Roman" w:hAnsi="Times New Roman" w:cs="Times New Roman"/>
          <w:i/>
          <w:iCs/>
          <w:color w:val="000000"/>
          <w:sz w:val="24"/>
          <w:szCs w:val="24"/>
        </w:rPr>
        <w:t>Обучающийся научится:</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понимать и толковать условные знаки и символы, используемые в учебнике, рабочих тетрадях и других компонентах УМК для передачи информации;</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выделять существенную информацию из литературы разных типов (справочной и научно-познавательной);</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использовать знаково-символические средства, в том числе элементарные модели и схемы для решения учебных задач;</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понимать содержание текста, интерпретировать смысл, фиксировать полученную информацию в виде схем, рисунков, фотографий, таблиц;</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анализировать объекты окружающего мира, таблицы, схемы, диаграммы, рисунки с выделением отличительных признаков;</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классифицировать объекты по заданным (главным) критериям;</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сравнивать объекты по различным признакам;</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осуществлять синтез объектов при составлении цепей питания, схемы круговорота воды в природе, схемы круговорота веществ и пр.;</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устанавливать причинно-следственные связи между явлениями, объектами;</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строить рассуждение (или доказательство своей точки зрения) по теме урока в соответствии с возрастными нормами;</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проявлять индивидуальные творческие способности при выполнении рисунков, условных знаков, подготовке сообщений, иллюстрировании рассказов и т. д.;</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моделировать различные ситуации и явления природы (в том числе круговорот воды в природе, круговорот веществ).</w:t>
      </w:r>
    </w:p>
    <w:p w:rsidR="00B617B0" w:rsidRPr="00B617B0" w:rsidRDefault="00B617B0" w:rsidP="00B617B0">
      <w:pPr>
        <w:autoSpaceDE w:val="0"/>
        <w:autoSpaceDN w:val="0"/>
        <w:adjustRightInd w:val="0"/>
        <w:spacing w:after="0" w:line="240" w:lineRule="auto"/>
        <w:rPr>
          <w:rFonts w:ascii="Times New Roman" w:hAnsi="Times New Roman" w:cs="Times New Roman"/>
          <w:b/>
          <w:bCs/>
          <w:color w:val="000000"/>
          <w:sz w:val="24"/>
          <w:szCs w:val="24"/>
        </w:rPr>
      </w:pPr>
    </w:p>
    <w:p w:rsidR="00B617B0" w:rsidRPr="00B617B0" w:rsidRDefault="00B617B0" w:rsidP="00B617B0">
      <w:pPr>
        <w:autoSpaceDE w:val="0"/>
        <w:autoSpaceDN w:val="0"/>
        <w:adjustRightInd w:val="0"/>
        <w:spacing w:after="0" w:line="240" w:lineRule="auto"/>
        <w:rPr>
          <w:rFonts w:ascii="Times New Roman" w:hAnsi="Times New Roman" w:cs="Times New Roman"/>
          <w:b/>
          <w:bCs/>
          <w:color w:val="000000"/>
          <w:sz w:val="24"/>
          <w:szCs w:val="24"/>
        </w:rPr>
      </w:pPr>
      <w:r w:rsidRPr="00B617B0">
        <w:rPr>
          <w:rFonts w:ascii="Times New Roman" w:hAnsi="Times New Roman" w:cs="Times New Roman"/>
          <w:b/>
          <w:bCs/>
          <w:color w:val="000000"/>
          <w:sz w:val="24"/>
          <w:szCs w:val="24"/>
        </w:rPr>
        <w:t>Коммуникативные</w:t>
      </w:r>
    </w:p>
    <w:p w:rsidR="00B617B0" w:rsidRPr="00B617B0" w:rsidRDefault="00B617B0" w:rsidP="00B617B0">
      <w:pPr>
        <w:autoSpaceDE w:val="0"/>
        <w:autoSpaceDN w:val="0"/>
        <w:adjustRightInd w:val="0"/>
        <w:spacing w:after="0" w:line="240" w:lineRule="auto"/>
        <w:rPr>
          <w:rFonts w:ascii="Times New Roman" w:hAnsi="Times New Roman" w:cs="Times New Roman"/>
          <w:i/>
          <w:iCs/>
          <w:color w:val="000000"/>
          <w:sz w:val="24"/>
          <w:szCs w:val="24"/>
        </w:rPr>
      </w:pPr>
    </w:p>
    <w:p w:rsidR="00B617B0" w:rsidRPr="00B617B0" w:rsidRDefault="00B617B0" w:rsidP="00B617B0">
      <w:pPr>
        <w:autoSpaceDE w:val="0"/>
        <w:autoSpaceDN w:val="0"/>
        <w:adjustRightInd w:val="0"/>
        <w:spacing w:after="0" w:line="240" w:lineRule="auto"/>
        <w:rPr>
          <w:rFonts w:ascii="Times New Roman" w:hAnsi="Times New Roman" w:cs="Times New Roman"/>
          <w:i/>
          <w:iCs/>
          <w:color w:val="000000"/>
          <w:sz w:val="24"/>
          <w:szCs w:val="24"/>
        </w:rPr>
      </w:pPr>
      <w:r w:rsidRPr="00B617B0">
        <w:rPr>
          <w:rFonts w:ascii="Times New Roman" w:hAnsi="Times New Roman" w:cs="Times New Roman"/>
          <w:i/>
          <w:iCs/>
          <w:color w:val="000000"/>
          <w:sz w:val="24"/>
          <w:szCs w:val="24"/>
        </w:rPr>
        <w:t>Обучающийся научится:</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включаться в диалог и коллективное обсуждение с учителем и сверстниками, проблем и вопросов;</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формулировать ответы на вопросы;</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слушать партнёра по общению и деятельности, не перебивать, не обрывать на полуслове, вникать в смысл того, о чём говорит собеседник;</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договариваться и приходить к общему решению в совместной деятельности</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высказывать мотивированное, аргументированное суждение по теме урока;</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lastRenderedPageBreak/>
        <w:t xml:space="preserve">• </w:t>
      </w:r>
      <w:r w:rsidRPr="00B617B0">
        <w:rPr>
          <w:rFonts w:ascii="Times New Roman" w:hAnsi="Times New Roman" w:cs="Times New Roman"/>
          <w:color w:val="000000"/>
          <w:sz w:val="24"/>
          <w:szCs w:val="24"/>
        </w:rPr>
        <w:t>проявлять стремление ладить с собеседниками, ориентироваться на позицию партнёра в общении;</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признавать свои ошибки, озвучивать их;</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употреблять вежливые слова в случае неправоты «Извини, пожалуйста», «Прости, я не хотел тебя обидеть», «Спасибо за замечание, я его обязательно учту» и др.;</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понимать и принимать задачу совместной работы, распределять роли при выполнении заданий;</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строить монологическое высказывание, владеть диалогической формой речи (с учётом возрастных особенностей, норм);</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 xml:space="preserve">готовить сообщения, </w:t>
      </w:r>
      <w:proofErr w:type="spellStart"/>
      <w:r w:rsidRPr="00B617B0">
        <w:rPr>
          <w:rFonts w:ascii="Times New Roman" w:hAnsi="Times New Roman" w:cs="Times New Roman"/>
          <w:color w:val="000000"/>
          <w:sz w:val="24"/>
          <w:szCs w:val="24"/>
        </w:rPr>
        <w:t>фоторассказы</w:t>
      </w:r>
      <w:proofErr w:type="spellEnd"/>
      <w:r w:rsidRPr="00B617B0">
        <w:rPr>
          <w:rFonts w:ascii="Times New Roman" w:hAnsi="Times New Roman" w:cs="Times New Roman"/>
          <w:color w:val="000000"/>
          <w:sz w:val="24"/>
          <w:szCs w:val="24"/>
        </w:rPr>
        <w:t>, проекты с помощью взрослых;</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составлять рассказ на заданную тему;</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осуществлять взаимный контроль и оказывать в сотрудничестве необходимую взаимопомощь;</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продуктивно разрешать конфликты на основе учёта интересов всех его участников.</w:t>
      </w:r>
    </w:p>
    <w:p w:rsidR="00B617B0" w:rsidRPr="00B617B0" w:rsidRDefault="00B617B0" w:rsidP="00B617B0">
      <w:pPr>
        <w:autoSpaceDE w:val="0"/>
        <w:autoSpaceDN w:val="0"/>
        <w:adjustRightInd w:val="0"/>
        <w:spacing w:after="0" w:line="240" w:lineRule="auto"/>
        <w:rPr>
          <w:rFonts w:ascii="Times New Roman" w:hAnsi="Times New Roman" w:cs="Times New Roman"/>
          <w:b/>
          <w:bCs/>
          <w:color w:val="000000"/>
          <w:sz w:val="24"/>
          <w:szCs w:val="24"/>
        </w:rPr>
      </w:pPr>
    </w:p>
    <w:p w:rsidR="00B617B0" w:rsidRPr="00B617B0" w:rsidRDefault="00B617B0" w:rsidP="00B617B0">
      <w:pPr>
        <w:autoSpaceDE w:val="0"/>
        <w:autoSpaceDN w:val="0"/>
        <w:adjustRightInd w:val="0"/>
        <w:spacing w:after="0" w:line="240" w:lineRule="auto"/>
        <w:rPr>
          <w:rFonts w:ascii="Times New Roman" w:hAnsi="Times New Roman" w:cs="Times New Roman"/>
          <w:b/>
          <w:bCs/>
          <w:color w:val="000000"/>
          <w:sz w:val="24"/>
          <w:szCs w:val="24"/>
        </w:rPr>
      </w:pPr>
    </w:p>
    <w:p w:rsidR="00B617B0" w:rsidRPr="00B617B0" w:rsidRDefault="00B617B0" w:rsidP="00B617B0">
      <w:pPr>
        <w:autoSpaceDE w:val="0"/>
        <w:autoSpaceDN w:val="0"/>
        <w:adjustRightInd w:val="0"/>
        <w:spacing w:after="0" w:line="240" w:lineRule="auto"/>
        <w:rPr>
          <w:rFonts w:ascii="Times New Roman" w:hAnsi="Times New Roman" w:cs="Times New Roman"/>
          <w:b/>
          <w:bCs/>
          <w:color w:val="000000"/>
          <w:sz w:val="24"/>
          <w:szCs w:val="24"/>
        </w:rPr>
      </w:pPr>
      <w:r w:rsidRPr="00B617B0">
        <w:rPr>
          <w:rFonts w:ascii="Times New Roman" w:hAnsi="Times New Roman" w:cs="Times New Roman"/>
          <w:b/>
          <w:bCs/>
          <w:color w:val="000000"/>
          <w:sz w:val="24"/>
          <w:szCs w:val="24"/>
        </w:rPr>
        <w:t>ПРЕДМЕТНЫЕ РЕЗУЛЬТАТЫ</w:t>
      </w:r>
    </w:p>
    <w:p w:rsidR="00B617B0" w:rsidRPr="00B617B0" w:rsidRDefault="00B617B0" w:rsidP="00B617B0">
      <w:pPr>
        <w:autoSpaceDE w:val="0"/>
        <w:autoSpaceDN w:val="0"/>
        <w:adjustRightInd w:val="0"/>
        <w:spacing w:after="0" w:line="240" w:lineRule="auto"/>
        <w:rPr>
          <w:rFonts w:ascii="Times New Roman" w:hAnsi="Times New Roman" w:cs="Times New Roman"/>
          <w:i/>
          <w:iCs/>
          <w:color w:val="000000"/>
          <w:sz w:val="24"/>
          <w:szCs w:val="24"/>
        </w:rPr>
      </w:pPr>
    </w:p>
    <w:p w:rsidR="00B617B0" w:rsidRPr="00B617B0" w:rsidRDefault="00B617B0" w:rsidP="00B617B0">
      <w:pPr>
        <w:autoSpaceDE w:val="0"/>
        <w:autoSpaceDN w:val="0"/>
        <w:adjustRightInd w:val="0"/>
        <w:spacing w:after="0" w:line="240" w:lineRule="auto"/>
        <w:rPr>
          <w:rFonts w:ascii="Times New Roman" w:hAnsi="Times New Roman" w:cs="Times New Roman"/>
          <w:i/>
          <w:iCs/>
          <w:color w:val="000000"/>
          <w:sz w:val="24"/>
          <w:szCs w:val="24"/>
        </w:rPr>
      </w:pPr>
      <w:r w:rsidRPr="00B617B0">
        <w:rPr>
          <w:rFonts w:ascii="Times New Roman" w:hAnsi="Times New Roman" w:cs="Times New Roman"/>
          <w:i/>
          <w:iCs/>
          <w:color w:val="000000"/>
          <w:sz w:val="24"/>
          <w:szCs w:val="24"/>
        </w:rPr>
        <w:t>Обучающийся научится:</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находить на карте города Золотого кольца России, приводить примеры достопримечательностей этих городов;</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осознавать необходимость бережного отношения к памятникам истории и культуры;</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находить на карте страны — соседи России и их столицы;</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определять и кратко характеризовать место человека в окружающем мире;</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осознавать и раскрывать ценность природы для людей, необходимость ответственного отношения к природе;</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различать внешность человека и его внутренний мир, наблюдать и описывать проявления внутреннего мира человека;</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различать тела, вещества, частицы, описывать изученные вещества; целостный, социально ориентированный взгляд на мир в его органичном единстве и разнообразии природы, народов, культур и религий, в том числе на основе построения и сопоставления картины мира с точки зрения астронома,</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color w:val="000000"/>
          <w:sz w:val="24"/>
          <w:szCs w:val="24"/>
        </w:rPr>
        <w:t>географа, историка, эколога;</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уважительное отношение к истории и культуре народов России и мира через понимание их взаимной связи и представление о необходимости исторической преемственности в жизни общества;</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 xml:space="preserve">начальные навыки адаптации в динамично изменяющемся и развивающемся мире, в том числе на основе представлений об историческом развитии родной страны, изменениях в её современной жизни и возможностях </w:t>
      </w:r>
      <w:proofErr w:type="gramStart"/>
      <w:r w:rsidRPr="00B617B0">
        <w:rPr>
          <w:rFonts w:ascii="Times New Roman" w:hAnsi="Times New Roman" w:cs="Times New Roman"/>
          <w:color w:val="000000"/>
          <w:sz w:val="24"/>
          <w:szCs w:val="24"/>
        </w:rPr>
        <w:t>собственного</w:t>
      </w:r>
      <w:proofErr w:type="gramEnd"/>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color w:val="000000"/>
          <w:sz w:val="24"/>
          <w:szCs w:val="24"/>
        </w:rPr>
        <w:t>участия в построении её будущего*;</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осознанная готовность к выполнению социальной роли ученика (действовать в соответствии с нормами и правилами школьной жизни), мотивационная основа учебной деятельности и личностный смысл учения;</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самостоятельность и личностная ответственность за свои поступки, сохранность объектов природы, будущее России*;</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эстетические потребности, ценности и чувства через восприятие природы России и родного края, знакомство с культурой регионов России, развитием культуры страны и родного края в различные периоды истории;</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lastRenderedPageBreak/>
        <w:t xml:space="preserve">• </w:t>
      </w:r>
      <w:r w:rsidRPr="00B617B0">
        <w:rPr>
          <w:rFonts w:ascii="Times New Roman" w:hAnsi="Times New Roman" w:cs="Times New Roman"/>
          <w:color w:val="000000"/>
          <w:sz w:val="24"/>
          <w:szCs w:val="24"/>
        </w:rPr>
        <w:t>этические чувства, доброжелательность и эмоционально-нравственная отзывчивость, понимание и сопереживание чувствам других людей в ходе знакомства с историей Отечества, образами великих соотечественников, картинами жизни людей в разные исторические периоды;</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 xml:space="preserve">навыки сотрудничества </w:t>
      </w:r>
      <w:proofErr w:type="gramStart"/>
      <w:r w:rsidRPr="00B617B0">
        <w:rPr>
          <w:rFonts w:ascii="Times New Roman" w:hAnsi="Times New Roman" w:cs="Times New Roman"/>
          <w:color w:val="000000"/>
          <w:sz w:val="24"/>
          <w:szCs w:val="24"/>
        </w:rPr>
        <w:t>со</w:t>
      </w:r>
      <w:proofErr w:type="gramEnd"/>
      <w:r w:rsidRPr="00B617B0">
        <w:rPr>
          <w:rFonts w:ascii="Times New Roman" w:hAnsi="Times New Roman" w:cs="Times New Roman"/>
          <w:color w:val="000000"/>
          <w:sz w:val="24"/>
          <w:szCs w:val="24"/>
        </w:rPr>
        <w:t xml:space="preserve"> взрослыми и сверстниками в разных социальных ситуациях, умение не создавать конфликтов и находить выходы из спорных ситуаций, в том числе при выполнении учебных проектов и в других видах вне-</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color w:val="000000"/>
          <w:sz w:val="24"/>
          <w:szCs w:val="24"/>
        </w:rPr>
        <w:t>урочной деятельности*;</w:t>
      </w:r>
    </w:p>
    <w:p w:rsidR="00B617B0" w:rsidRPr="00B617B0" w:rsidRDefault="00B617B0" w:rsidP="00B617B0">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установка на безопасный, здоровый образ жизни на основе знаний о природном разнообразии России и зависимости труда и быта людей от природных условий;</w:t>
      </w:r>
    </w:p>
    <w:p w:rsidR="00B617B0" w:rsidRPr="00584B5F" w:rsidRDefault="00B617B0" w:rsidP="00584B5F">
      <w:pPr>
        <w:autoSpaceDE w:val="0"/>
        <w:autoSpaceDN w:val="0"/>
        <w:adjustRightInd w:val="0"/>
        <w:spacing w:after="0" w:line="240" w:lineRule="auto"/>
        <w:rPr>
          <w:rFonts w:ascii="Times New Roman" w:hAnsi="Times New Roman" w:cs="Times New Roman"/>
          <w:color w:val="000000"/>
          <w:sz w:val="24"/>
          <w:szCs w:val="24"/>
        </w:rPr>
      </w:pPr>
      <w:r w:rsidRPr="00B617B0">
        <w:rPr>
          <w:rFonts w:ascii="Times New Roman" w:hAnsi="Times New Roman" w:cs="Times New Roman"/>
          <w:b/>
          <w:bCs/>
          <w:color w:val="666666"/>
          <w:sz w:val="24"/>
          <w:szCs w:val="24"/>
        </w:rPr>
        <w:t xml:space="preserve">• </w:t>
      </w:r>
      <w:r w:rsidRPr="00B617B0">
        <w:rPr>
          <w:rFonts w:ascii="Times New Roman" w:hAnsi="Times New Roman" w:cs="Times New Roman"/>
          <w:color w:val="000000"/>
          <w:sz w:val="24"/>
          <w:szCs w:val="24"/>
        </w:rPr>
        <w:t>мотивация к творческому труду, работе на результат, бережное отношение к материальным и духовным ценностям на основе знакомства с природным и культурным достоянием России, вкладом людей многих поколений в создание материальных и духовых ценност</w:t>
      </w:r>
      <w:r w:rsidR="00584B5F">
        <w:rPr>
          <w:rFonts w:ascii="Times New Roman" w:hAnsi="Times New Roman" w:cs="Times New Roman"/>
          <w:color w:val="000000"/>
          <w:sz w:val="24"/>
          <w:szCs w:val="24"/>
        </w:rPr>
        <w:t>ей родной страны и родного края</w:t>
      </w:r>
    </w:p>
    <w:p w:rsidR="00584B5F" w:rsidRDefault="00584B5F" w:rsidP="00187EA8">
      <w:pPr>
        <w:spacing w:line="240" w:lineRule="auto"/>
        <w:rPr>
          <w:rFonts w:ascii="Times New Roman" w:hAnsi="Times New Roman" w:cs="Times New Roman"/>
          <w:b/>
          <w:sz w:val="24"/>
          <w:szCs w:val="24"/>
        </w:rPr>
      </w:pPr>
      <w:proofErr w:type="gramStart"/>
      <w:r>
        <w:rPr>
          <w:rFonts w:ascii="Times New Roman" w:hAnsi="Times New Roman" w:cs="Times New Roman"/>
          <w:b/>
          <w:sz w:val="24"/>
          <w:szCs w:val="24"/>
        </w:rPr>
        <w:t>Обучающийся</w:t>
      </w:r>
      <w:proofErr w:type="gramEnd"/>
      <w:r>
        <w:rPr>
          <w:rFonts w:ascii="Times New Roman" w:hAnsi="Times New Roman" w:cs="Times New Roman"/>
          <w:b/>
          <w:sz w:val="24"/>
          <w:szCs w:val="24"/>
        </w:rPr>
        <w:t xml:space="preserve"> получит возможность научиться:</w:t>
      </w:r>
    </w:p>
    <w:p w:rsidR="00584B5F" w:rsidRPr="0017668F" w:rsidRDefault="009B5BA8" w:rsidP="0017668F">
      <w:pPr>
        <w:spacing w:after="0" w:line="240" w:lineRule="auto"/>
        <w:rPr>
          <w:rFonts w:ascii="Times New Roman" w:hAnsi="Times New Roman" w:cs="Times New Roman"/>
          <w:sz w:val="24"/>
          <w:szCs w:val="24"/>
        </w:rPr>
      </w:pPr>
      <w:r w:rsidRPr="0017668F">
        <w:rPr>
          <w:rFonts w:ascii="Times New Roman" w:hAnsi="Times New Roman" w:cs="Times New Roman"/>
          <w:sz w:val="24"/>
          <w:szCs w:val="24"/>
        </w:rPr>
        <w:t>Осознавать свою неразрывную связь разнообразными окружающими социальными группами</w:t>
      </w:r>
    </w:p>
    <w:p w:rsidR="009B5BA8" w:rsidRPr="0017668F" w:rsidRDefault="009B5BA8" w:rsidP="0017668F">
      <w:pPr>
        <w:spacing w:after="0" w:line="240" w:lineRule="auto"/>
        <w:rPr>
          <w:rFonts w:ascii="Times New Roman" w:hAnsi="Times New Roman" w:cs="Times New Roman"/>
          <w:sz w:val="24"/>
          <w:szCs w:val="24"/>
        </w:rPr>
      </w:pPr>
      <w:r w:rsidRPr="0017668F">
        <w:rPr>
          <w:rFonts w:ascii="Times New Roman" w:hAnsi="Times New Roman" w:cs="Times New Roman"/>
          <w:sz w:val="24"/>
          <w:szCs w:val="24"/>
        </w:rPr>
        <w:t>Ориентироваться в важнейших для страны и личности событиях и фактах</w:t>
      </w:r>
    </w:p>
    <w:p w:rsidR="009B5BA8" w:rsidRPr="0017668F" w:rsidRDefault="009B5BA8" w:rsidP="0017668F">
      <w:pPr>
        <w:spacing w:after="0" w:line="240" w:lineRule="auto"/>
        <w:rPr>
          <w:rFonts w:ascii="Times New Roman" w:hAnsi="Times New Roman" w:cs="Times New Roman"/>
          <w:sz w:val="24"/>
          <w:szCs w:val="24"/>
        </w:rPr>
      </w:pPr>
      <w:r w:rsidRPr="0017668F">
        <w:rPr>
          <w:rFonts w:ascii="Times New Roman" w:hAnsi="Times New Roman" w:cs="Times New Roman"/>
          <w:sz w:val="24"/>
          <w:szCs w:val="24"/>
        </w:rPr>
        <w:t>Проявлять уважение и готовность выполнять совместно установленные  договоренности и правила.</w:t>
      </w:r>
    </w:p>
    <w:p w:rsidR="002078EB" w:rsidRDefault="002078EB" w:rsidP="008E2DB8">
      <w:pPr>
        <w:spacing w:line="240" w:lineRule="auto"/>
        <w:jc w:val="center"/>
        <w:rPr>
          <w:rFonts w:ascii="Times New Roman" w:hAnsi="Times New Roman" w:cs="Times New Roman"/>
          <w:b/>
          <w:sz w:val="24"/>
          <w:szCs w:val="24"/>
        </w:rPr>
      </w:pPr>
    </w:p>
    <w:p w:rsidR="001818BA" w:rsidRPr="008E2DB8" w:rsidRDefault="008E2DB8" w:rsidP="008E2DB8">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СОДЕРЖАНИЕ КУРСА </w:t>
      </w:r>
    </w:p>
    <w:tbl>
      <w:tblPr>
        <w:tblW w:w="150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06"/>
      </w:tblGrid>
      <w:tr w:rsidR="001818BA" w:rsidRPr="00B617B0" w:rsidTr="000F7412">
        <w:trPr>
          <w:trHeight w:val="65"/>
        </w:trPr>
        <w:tc>
          <w:tcPr>
            <w:tcW w:w="15006" w:type="dxa"/>
          </w:tcPr>
          <w:p w:rsidR="001818BA" w:rsidRPr="00B617B0" w:rsidRDefault="001818BA" w:rsidP="000F7412">
            <w:pPr>
              <w:spacing w:after="0" w:line="240" w:lineRule="auto"/>
              <w:jc w:val="center"/>
              <w:rPr>
                <w:rFonts w:ascii="Times New Roman" w:hAnsi="Times New Roman" w:cs="Times New Roman"/>
                <w:sz w:val="24"/>
                <w:szCs w:val="24"/>
              </w:rPr>
            </w:pPr>
            <w:r w:rsidRPr="00B617B0">
              <w:rPr>
                <w:rFonts w:ascii="Times New Roman" w:hAnsi="Times New Roman" w:cs="Times New Roman"/>
                <w:sz w:val="24"/>
                <w:szCs w:val="24"/>
              </w:rPr>
              <w:t>3 КЛАСС (68 ч)</w:t>
            </w:r>
          </w:p>
        </w:tc>
      </w:tr>
      <w:tr w:rsidR="001818BA" w:rsidRPr="00B617B0" w:rsidTr="000F7412">
        <w:trPr>
          <w:trHeight w:val="65"/>
        </w:trPr>
        <w:tc>
          <w:tcPr>
            <w:tcW w:w="15006" w:type="dxa"/>
          </w:tcPr>
          <w:p w:rsidR="001818BA" w:rsidRPr="00B617B0" w:rsidRDefault="001818BA" w:rsidP="000F7412">
            <w:pPr>
              <w:spacing w:after="0" w:line="240" w:lineRule="auto"/>
              <w:jc w:val="center"/>
              <w:rPr>
                <w:rFonts w:ascii="Times New Roman" w:hAnsi="Times New Roman" w:cs="Times New Roman"/>
                <w:b/>
                <w:sz w:val="24"/>
                <w:szCs w:val="24"/>
              </w:rPr>
            </w:pPr>
            <w:r w:rsidRPr="00B617B0">
              <w:rPr>
                <w:rFonts w:ascii="Times New Roman" w:hAnsi="Times New Roman" w:cs="Times New Roman"/>
                <w:b/>
                <w:sz w:val="24"/>
                <w:szCs w:val="24"/>
              </w:rPr>
              <w:t>Как устроен мир? (6 ч)</w:t>
            </w:r>
          </w:p>
        </w:tc>
      </w:tr>
      <w:tr w:rsidR="001818BA" w:rsidRPr="00B617B0" w:rsidTr="000F7412">
        <w:trPr>
          <w:trHeight w:val="65"/>
        </w:trPr>
        <w:tc>
          <w:tcPr>
            <w:tcW w:w="15006" w:type="dxa"/>
          </w:tcPr>
          <w:p w:rsidR="001818BA" w:rsidRPr="00B617B0" w:rsidRDefault="001818BA" w:rsidP="000F7412">
            <w:pPr>
              <w:spacing w:after="0" w:line="240" w:lineRule="auto"/>
              <w:jc w:val="both"/>
              <w:rPr>
                <w:rFonts w:ascii="Times New Roman" w:hAnsi="Times New Roman" w:cs="Times New Roman"/>
                <w:sz w:val="24"/>
                <w:szCs w:val="24"/>
              </w:rPr>
            </w:pPr>
            <w:r w:rsidRPr="00B617B0">
              <w:rPr>
                <w:rFonts w:ascii="Times New Roman" w:hAnsi="Times New Roman" w:cs="Times New Roman"/>
                <w:sz w:val="24"/>
                <w:szCs w:val="24"/>
              </w:rPr>
              <w:t>Природа. Человек. Общество. Что такое экология. Природа в опасности!</w:t>
            </w:r>
          </w:p>
        </w:tc>
      </w:tr>
      <w:tr w:rsidR="001818BA" w:rsidRPr="00B617B0" w:rsidTr="000F7412">
        <w:trPr>
          <w:trHeight w:val="65"/>
        </w:trPr>
        <w:tc>
          <w:tcPr>
            <w:tcW w:w="15006" w:type="dxa"/>
          </w:tcPr>
          <w:p w:rsidR="001818BA" w:rsidRPr="00B617B0" w:rsidRDefault="001818BA" w:rsidP="000F7412">
            <w:pPr>
              <w:spacing w:after="0" w:line="240" w:lineRule="auto"/>
              <w:jc w:val="center"/>
              <w:rPr>
                <w:rFonts w:ascii="Times New Roman" w:hAnsi="Times New Roman" w:cs="Times New Roman"/>
                <w:b/>
                <w:sz w:val="24"/>
                <w:szCs w:val="24"/>
              </w:rPr>
            </w:pPr>
            <w:r w:rsidRPr="00B617B0">
              <w:rPr>
                <w:rFonts w:ascii="Times New Roman" w:hAnsi="Times New Roman" w:cs="Times New Roman"/>
                <w:b/>
                <w:sz w:val="24"/>
                <w:szCs w:val="24"/>
              </w:rPr>
              <w:t>Эта удивительная природа (18 ч)</w:t>
            </w:r>
          </w:p>
        </w:tc>
      </w:tr>
      <w:tr w:rsidR="001818BA" w:rsidRPr="00B617B0" w:rsidTr="000F7412">
        <w:trPr>
          <w:trHeight w:val="65"/>
        </w:trPr>
        <w:tc>
          <w:tcPr>
            <w:tcW w:w="15006" w:type="dxa"/>
          </w:tcPr>
          <w:p w:rsidR="001818BA" w:rsidRPr="00B617B0" w:rsidRDefault="001818BA" w:rsidP="000F7412">
            <w:pPr>
              <w:spacing w:after="0" w:line="240" w:lineRule="auto"/>
              <w:jc w:val="both"/>
              <w:rPr>
                <w:rFonts w:ascii="Times New Roman" w:hAnsi="Times New Roman" w:cs="Times New Roman"/>
                <w:sz w:val="24"/>
                <w:szCs w:val="24"/>
              </w:rPr>
            </w:pPr>
            <w:r w:rsidRPr="00B617B0">
              <w:rPr>
                <w:rFonts w:ascii="Times New Roman" w:hAnsi="Times New Roman" w:cs="Times New Roman"/>
                <w:sz w:val="24"/>
                <w:szCs w:val="24"/>
              </w:rPr>
              <w:t>Тела, вещества, частицы. Разнообразие веществ. Воздух и его охрана. Вода. Превращения и круговороты воды. Берегите воду! Как разрушаются камни. Что такое почва. Разнообразие растений. Солнце, растения и мы с вами. Размножение и развитие растений. Охрана растений. Разнообразие животных. Кто что есть? Размножение и развитие животных. Охрана животных. В царстве грибов. Великий круговорот жизни.</w:t>
            </w:r>
          </w:p>
        </w:tc>
      </w:tr>
      <w:tr w:rsidR="001818BA" w:rsidRPr="00B617B0" w:rsidTr="000F7412">
        <w:trPr>
          <w:trHeight w:val="65"/>
        </w:trPr>
        <w:tc>
          <w:tcPr>
            <w:tcW w:w="15006" w:type="dxa"/>
          </w:tcPr>
          <w:p w:rsidR="001818BA" w:rsidRPr="00B617B0" w:rsidRDefault="001818BA" w:rsidP="000F7412">
            <w:pPr>
              <w:spacing w:after="0" w:line="240" w:lineRule="auto"/>
              <w:jc w:val="center"/>
              <w:rPr>
                <w:rFonts w:ascii="Times New Roman" w:hAnsi="Times New Roman" w:cs="Times New Roman"/>
                <w:b/>
                <w:sz w:val="24"/>
                <w:szCs w:val="24"/>
              </w:rPr>
            </w:pPr>
            <w:r w:rsidRPr="00B617B0">
              <w:rPr>
                <w:rFonts w:ascii="Times New Roman" w:hAnsi="Times New Roman" w:cs="Times New Roman"/>
                <w:b/>
                <w:sz w:val="24"/>
                <w:szCs w:val="24"/>
              </w:rPr>
              <w:t>Мы и наше здоровье (10 ч)</w:t>
            </w:r>
          </w:p>
        </w:tc>
      </w:tr>
      <w:tr w:rsidR="001818BA" w:rsidRPr="00B617B0" w:rsidTr="000F7412">
        <w:trPr>
          <w:trHeight w:val="65"/>
        </w:trPr>
        <w:tc>
          <w:tcPr>
            <w:tcW w:w="15006" w:type="dxa"/>
          </w:tcPr>
          <w:p w:rsidR="001818BA" w:rsidRPr="00B617B0" w:rsidRDefault="001818BA" w:rsidP="000F7412">
            <w:pPr>
              <w:spacing w:after="0" w:line="240" w:lineRule="auto"/>
              <w:jc w:val="both"/>
              <w:rPr>
                <w:rFonts w:ascii="Times New Roman" w:hAnsi="Times New Roman" w:cs="Times New Roman"/>
                <w:sz w:val="24"/>
                <w:szCs w:val="24"/>
              </w:rPr>
            </w:pPr>
            <w:r w:rsidRPr="00B617B0">
              <w:rPr>
                <w:rFonts w:ascii="Times New Roman" w:hAnsi="Times New Roman" w:cs="Times New Roman"/>
                <w:sz w:val="24"/>
                <w:szCs w:val="24"/>
              </w:rPr>
              <w:t>Организм человека. Органы чувств. Надежная защита организма. Опора тела и движение. Наше питание. Дыхание и кровообращение. Умей предупреждать болезни. Здоровый образ жизни.</w:t>
            </w:r>
          </w:p>
        </w:tc>
      </w:tr>
      <w:tr w:rsidR="001818BA" w:rsidRPr="00B617B0" w:rsidTr="000F7412">
        <w:trPr>
          <w:trHeight w:val="65"/>
        </w:trPr>
        <w:tc>
          <w:tcPr>
            <w:tcW w:w="15006" w:type="dxa"/>
          </w:tcPr>
          <w:p w:rsidR="001818BA" w:rsidRPr="00B617B0" w:rsidRDefault="005C595A" w:rsidP="000F741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Наша безопасность (8</w:t>
            </w:r>
            <w:r w:rsidR="001818BA" w:rsidRPr="00B617B0">
              <w:rPr>
                <w:rFonts w:ascii="Times New Roman" w:hAnsi="Times New Roman" w:cs="Times New Roman"/>
                <w:b/>
                <w:sz w:val="24"/>
                <w:szCs w:val="24"/>
              </w:rPr>
              <w:t xml:space="preserve"> ч)</w:t>
            </w:r>
          </w:p>
        </w:tc>
      </w:tr>
      <w:tr w:rsidR="001818BA" w:rsidRPr="00B617B0" w:rsidTr="000F7412">
        <w:trPr>
          <w:trHeight w:val="65"/>
        </w:trPr>
        <w:tc>
          <w:tcPr>
            <w:tcW w:w="15006" w:type="dxa"/>
          </w:tcPr>
          <w:p w:rsidR="001818BA" w:rsidRPr="00B617B0" w:rsidRDefault="001818BA" w:rsidP="000F7412">
            <w:pPr>
              <w:spacing w:after="0" w:line="240" w:lineRule="auto"/>
              <w:jc w:val="both"/>
              <w:rPr>
                <w:rFonts w:ascii="Times New Roman" w:hAnsi="Times New Roman" w:cs="Times New Roman"/>
                <w:sz w:val="24"/>
                <w:szCs w:val="24"/>
              </w:rPr>
            </w:pPr>
            <w:r w:rsidRPr="00B617B0">
              <w:rPr>
                <w:rFonts w:ascii="Times New Roman" w:hAnsi="Times New Roman" w:cs="Times New Roman"/>
                <w:sz w:val="24"/>
                <w:szCs w:val="24"/>
              </w:rPr>
              <w:t>Огонь, вода и газ. Чтобы путь был счастливым. Дорожные знаки. Опасные места. Природа и наша безопасность. Экологическая безопасность.</w:t>
            </w:r>
          </w:p>
        </w:tc>
      </w:tr>
      <w:tr w:rsidR="001818BA" w:rsidRPr="00B617B0" w:rsidTr="000F7412">
        <w:trPr>
          <w:trHeight w:val="65"/>
        </w:trPr>
        <w:tc>
          <w:tcPr>
            <w:tcW w:w="15006" w:type="dxa"/>
          </w:tcPr>
          <w:p w:rsidR="001818BA" w:rsidRPr="00B617B0" w:rsidRDefault="005C595A" w:rsidP="000F741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Чему учит экономика (15</w:t>
            </w:r>
            <w:r w:rsidR="001818BA" w:rsidRPr="00B617B0">
              <w:rPr>
                <w:rFonts w:ascii="Times New Roman" w:hAnsi="Times New Roman" w:cs="Times New Roman"/>
                <w:b/>
                <w:sz w:val="24"/>
                <w:szCs w:val="24"/>
              </w:rPr>
              <w:t xml:space="preserve"> ч)</w:t>
            </w:r>
          </w:p>
        </w:tc>
      </w:tr>
      <w:tr w:rsidR="001818BA" w:rsidRPr="00B617B0" w:rsidTr="000F7412">
        <w:trPr>
          <w:trHeight w:val="65"/>
        </w:trPr>
        <w:tc>
          <w:tcPr>
            <w:tcW w:w="15006" w:type="dxa"/>
          </w:tcPr>
          <w:p w:rsidR="001818BA" w:rsidRPr="00B617B0" w:rsidRDefault="001818BA" w:rsidP="000F7412">
            <w:pPr>
              <w:spacing w:after="0" w:line="240" w:lineRule="auto"/>
              <w:jc w:val="both"/>
              <w:rPr>
                <w:rFonts w:ascii="Times New Roman" w:hAnsi="Times New Roman" w:cs="Times New Roman"/>
                <w:sz w:val="24"/>
                <w:szCs w:val="24"/>
              </w:rPr>
            </w:pPr>
            <w:r w:rsidRPr="00B617B0">
              <w:rPr>
                <w:rFonts w:ascii="Times New Roman" w:hAnsi="Times New Roman" w:cs="Times New Roman"/>
                <w:sz w:val="24"/>
                <w:szCs w:val="24"/>
              </w:rPr>
              <w:t>Для чего нужна экономика. Природные богатства и труд людей – основа экономики. Полезные ископаемые. Растениеводство. Животноводство. Какая бывает промышленность. Что такое деньги. Государственный бюджет. Семейный бюджет. Экономика и экология.</w:t>
            </w:r>
          </w:p>
        </w:tc>
      </w:tr>
      <w:tr w:rsidR="001818BA" w:rsidRPr="00B617B0" w:rsidTr="000F7412">
        <w:trPr>
          <w:trHeight w:val="65"/>
        </w:trPr>
        <w:tc>
          <w:tcPr>
            <w:tcW w:w="15006" w:type="dxa"/>
          </w:tcPr>
          <w:p w:rsidR="001818BA" w:rsidRPr="00B617B0" w:rsidRDefault="001818BA" w:rsidP="000F7412">
            <w:pPr>
              <w:spacing w:after="0" w:line="240" w:lineRule="auto"/>
              <w:jc w:val="center"/>
              <w:rPr>
                <w:rFonts w:ascii="Times New Roman" w:hAnsi="Times New Roman" w:cs="Times New Roman"/>
                <w:b/>
                <w:sz w:val="24"/>
                <w:szCs w:val="24"/>
              </w:rPr>
            </w:pPr>
            <w:r w:rsidRPr="00B617B0">
              <w:rPr>
                <w:rFonts w:ascii="Times New Roman" w:hAnsi="Times New Roman" w:cs="Times New Roman"/>
                <w:b/>
                <w:sz w:val="24"/>
                <w:szCs w:val="24"/>
              </w:rPr>
              <w:t>Путе</w:t>
            </w:r>
            <w:r w:rsidR="005C595A">
              <w:rPr>
                <w:rFonts w:ascii="Times New Roman" w:hAnsi="Times New Roman" w:cs="Times New Roman"/>
                <w:b/>
                <w:sz w:val="24"/>
                <w:szCs w:val="24"/>
              </w:rPr>
              <w:t>шествия по городам и странам (11</w:t>
            </w:r>
            <w:r w:rsidRPr="00B617B0">
              <w:rPr>
                <w:rFonts w:ascii="Times New Roman" w:hAnsi="Times New Roman" w:cs="Times New Roman"/>
                <w:b/>
                <w:sz w:val="24"/>
                <w:szCs w:val="24"/>
              </w:rPr>
              <w:t xml:space="preserve"> ч)</w:t>
            </w:r>
          </w:p>
        </w:tc>
      </w:tr>
      <w:tr w:rsidR="001818BA" w:rsidRPr="00B617B0" w:rsidTr="000F7412">
        <w:trPr>
          <w:trHeight w:val="65"/>
        </w:trPr>
        <w:tc>
          <w:tcPr>
            <w:tcW w:w="15006" w:type="dxa"/>
          </w:tcPr>
          <w:p w:rsidR="001818BA" w:rsidRPr="00B617B0" w:rsidRDefault="001818BA" w:rsidP="000F7412">
            <w:pPr>
              <w:spacing w:after="0" w:line="240" w:lineRule="auto"/>
              <w:jc w:val="both"/>
              <w:rPr>
                <w:rFonts w:ascii="Times New Roman" w:hAnsi="Times New Roman" w:cs="Times New Roman"/>
                <w:sz w:val="24"/>
                <w:szCs w:val="24"/>
              </w:rPr>
            </w:pPr>
            <w:r w:rsidRPr="00B617B0">
              <w:rPr>
                <w:rFonts w:ascii="Times New Roman" w:hAnsi="Times New Roman" w:cs="Times New Roman"/>
                <w:sz w:val="24"/>
                <w:szCs w:val="24"/>
              </w:rPr>
              <w:t xml:space="preserve">Золотое кольцо России. Наши ближайшие соседи. На севере Европы. Что такое Бенилюкс. В центре Европы. По Франции и Великобритании. </w:t>
            </w:r>
            <w:r w:rsidRPr="00B617B0">
              <w:rPr>
                <w:rFonts w:ascii="Times New Roman" w:hAnsi="Times New Roman" w:cs="Times New Roman"/>
                <w:sz w:val="24"/>
                <w:szCs w:val="24"/>
              </w:rPr>
              <w:lastRenderedPageBreak/>
              <w:t>На юге Европы. По знаменитым местам мира.</w:t>
            </w:r>
          </w:p>
        </w:tc>
      </w:tr>
      <w:tr w:rsidR="001818BA" w:rsidRPr="00B617B0" w:rsidTr="000F7412">
        <w:trPr>
          <w:trHeight w:val="65"/>
        </w:trPr>
        <w:tc>
          <w:tcPr>
            <w:tcW w:w="15006" w:type="dxa"/>
          </w:tcPr>
          <w:p w:rsidR="001818BA" w:rsidRPr="00B617B0" w:rsidRDefault="001818BA" w:rsidP="000F7412">
            <w:pPr>
              <w:spacing w:after="0" w:line="240" w:lineRule="auto"/>
              <w:jc w:val="center"/>
              <w:rPr>
                <w:rFonts w:ascii="Times New Roman" w:hAnsi="Times New Roman" w:cs="Times New Roman"/>
                <w:sz w:val="24"/>
                <w:szCs w:val="24"/>
              </w:rPr>
            </w:pPr>
            <w:r w:rsidRPr="00B617B0">
              <w:rPr>
                <w:rFonts w:ascii="Times New Roman" w:hAnsi="Times New Roman" w:cs="Times New Roman"/>
                <w:sz w:val="24"/>
                <w:szCs w:val="24"/>
              </w:rPr>
              <w:lastRenderedPageBreak/>
              <w:t>4 КЛАСС (68 ч)</w:t>
            </w:r>
          </w:p>
        </w:tc>
      </w:tr>
      <w:tr w:rsidR="005C595A" w:rsidRPr="00B617B0" w:rsidTr="000F7412">
        <w:trPr>
          <w:trHeight w:val="65"/>
        </w:trPr>
        <w:tc>
          <w:tcPr>
            <w:tcW w:w="15006" w:type="dxa"/>
          </w:tcPr>
          <w:p w:rsidR="005C595A" w:rsidRPr="009B7339" w:rsidRDefault="005C595A" w:rsidP="000F7412">
            <w:pPr>
              <w:spacing w:after="0" w:line="240" w:lineRule="auto"/>
              <w:jc w:val="center"/>
              <w:rPr>
                <w:rFonts w:ascii="Times New Roman" w:hAnsi="Times New Roman"/>
                <w:b/>
                <w:sz w:val="24"/>
                <w:szCs w:val="24"/>
              </w:rPr>
            </w:pPr>
            <w:r w:rsidRPr="009B7339">
              <w:rPr>
                <w:rFonts w:ascii="Times New Roman" w:hAnsi="Times New Roman"/>
                <w:b/>
                <w:sz w:val="24"/>
                <w:szCs w:val="24"/>
              </w:rPr>
              <w:t>Чему учит экономика (</w:t>
            </w:r>
            <w:r>
              <w:rPr>
                <w:rFonts w:ascii="Times New Roman" w:hAnsi="Times New Roman"/>
                <w:b/>
                <w:sz w:val="24"/>
                <w:szCs w:val="24"/>
              </w:rPr>
              <w:t>7</w:t>
            </w:r>
            <w:r w:rsidRPr="009B7339">
              <w:rPr>
                <w:rFonts w:ascii="Times New Roman" w:hAnsi="Times New Roman"/>
                <w:b/>
                <w:sz w:val="24"/>
                <w:szCs w:val="24"/>
              </w:rPr>
              <w:t xml:space="preserve"> ч)</w:t>
            </w:r>
          </w:p>
        </w:tc>
      </w:tr>
      <w:tr w:rsidR="005C595A" w:rsidRPr="00B617B0" w:rsidTr="000F7412">
        <w:trPr>
          <w:trHeight w:val="65"/>
        </w:trPr>
        <w:tc>
          <w:tcPr>
            <w:tcW w:w="15006" w:type="dxa"/>
          </w:tcPr>
          <w:p w:rsidR="005C595A" w:rsidRPr="009B7339" w:rsidRDefault="005C595A" w:rsidP="000F7412">
            <w:pPr>
              <w:spacing w:after="0" w:line="240" w:lineRule="auto"/>
              <w:jc w:val="both"/>
              <w:rPr>
                <w:rFonts w:ascii="Times New Roman" w:hAnsi="Times New Roman"/>
                <w:sz w:val="24"/>
                <w:szCs w:val="24"/>
              </w:rPr>
            </w:pPr>
            <w:r w:rsidRPr="009B7339">
              <w:rPr>
                <w:rFonts w:ascii="Times New Roman" w:hAnsi="Times New Roman"/>
                <w:sz w:val="24"/>
                <w:szCs w:val="24"/>
              </w:rPr>
              <w:t>Растениеводство. Животноводство. Какая бывает промышленность. Что такое деньги. Государственный бюджет. Семейный бюджет. Экономика и экология.</w:t>
            </w:r>
          </w:p>
        </w:tc>
      </w:tr>
      <w:tr w:rsidR="005C595A" w:rsidRPr="00B617B0" w:rsidTr="000F7412">
        <w:trPr>
          <w:trHeight w:val="65"/>
        </w:trPr>
        <w:tc>
          <w:tcPr>
            <w:tcW w:w="15006" w:type="dxa"/>
          </w:tcPr>
          <w:p w:rsidR="005C595A" w:rsidRPr="009B7339" w:rsidRDefault="005C595A" w:rsidP="000F7412">
            <w:pPr>
              <w:spacing w:after="0" w:line="240" w:lineRule="auto"/>
              <w:jc w:val="center"/>
              <w:rPr>
                <w:rFonts w:ascii="Times New Roman" w:hAnsi="Times New Roman"/>
                <w:b/>
                <w:sz w:val="24"/>
                <w:szCs w:val="24"/>
              </w:rPr>
            </w:pPr>
            <w:r w:rsidRPr="009B7339">
              <w:rPr>
                <w:rFonts w:ascii="Times New Roman" w:hAnsi="Times New Roman"/>
                <w:b/>
                <w:sz w:val="24"/>
                <w:szCs w:val="24"/>
              </w:rPr>
              <w:t>Путешествия по городам и странам (</w:t>
            </w:r>
            <w:r>
              <w:rPr>
                <w:rFonts w:ascii="Times New Roman" w:hAnsi="Times New Roman"/>
                <w:b/>
                <w:sz w:val="24"/>
                <w:szCs w:val="24"/>
              </w:rPr>
              <w:t>11</w:t>
            </w:r>
            <w:r w:rsidRPr="009B7339">
              <w:rPr>
                <w:rFonts w:ascii="Times New Roman" w:hAnsi="Times New Roman"/>
                <w:b/>
                <w:sz w:val="24"/>
                <w:szCs w:val="24"/>
              </w:rPr>
              <w:t xml:space="preserve"> ч)</w:t>
            </w:r>
          </w:p>
        </w:tc>
      </w:tr>
      <w:tr w:rsidR="005C595A" w:rsidRPr="00B617B0" w:rsidTr="000F7412">
        <w:trPr>
          <w:trHeight w:val="65"/>
        </w:trPr>
        <w:tc>
          <w:tcPr>
            <w:tcW w:w="15006" w:type="dxa"/>
          </w:tcPr>
          <w:p w:rsidR="005C595A" w:rsidRPr="009B7339" w:rsidRDefault="005C595A" w:rsidP="000F7412">
            <w:pPr>
              <w:spacing w:after="0" w:line="240" w:lineRule="auto"/>
              <w:jc w:val="both"/>
              <w:rPr>
                <w:rFonts w:ascii="Times New Roman" w:hAnsi="Times New Roman"/>
                <w:sz w:val="24"/>
                <w:szCs w:val="24"/>
              </w:rPr>
            </w:pPr>
            <w:r w:rsidRPr="009B7339">
              <w:rPr>
                <w:rFonts w:ascii="Times New Roman" w:hAnsi="Times New Roman"/>
                <w:sz w:val="24"/>
                <w:szCs w:val="24"/>
              </w:rPr>
              <w:t>Золотое кольцо России. Наши ближайшие соседи. На севере Европы. Что такое Бенилюкс. В центре Европы. По Франции и Великобритании. На юге Европы. По знаменитым местам мира.</w:t>
            </w:r>
          </w:p>
        </w:tc>
      </w:tr>
      <w:tr w:rsidR="005C595A" w:rsidRPr="00B617B0" w:rsidTr="000F7412">
        <w:trPr>
          <w:trHeight w:val="65"/>
        </w:trPr>
        <w:tc>
          <w:tcPr>
            <w:tcW w:w="15006" w:type="dxa"/>
          </w:tcPr>
          <w:p w:rsidR="005C595A" w:rsidRPr="00B617B0" w:rsidRDefault="005C595A" w:rsidP="000F741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Земля и человечество (6 </w:t>
            </w:r>
            <w:r w:rsidRPr="00B617B0">
              <w:rPr>
                <w:rFonts w:ascii="Times New Roman" w:hAnsi="Times New Roman" w:cs="Times New Roman"/>
                <w:b/>
                <w:sz w:val="24"/>
                <w:szCs w:val="24"/>
              </w:rPr>
              <w:t>ч)</w:t>
            </w:r>
          </w:p>
        </w:tc>
      </w:tr>
      <w:tr w:rsidR="005C595A" w:rsidRPr="00B617B0" w:rsidTr="000F7412">
        <w:trPr>
          <w:trHeight w:val="65"/>
        </w:trPr>
        <w:tc>
          <w:tcPr>
            <w:tcW w:w="15006" w:type="dxa"/>
          </w:tcPr>
          <w:p w:rsidR="005C595A" w:rsidRPr="00B617B0" w:rsidRDefault="005C595A" w:rsidP="000F7412">
            <w:pPr>
              <w:spacing w:after="0" w:line="240" w:lineRule="auto"/>
              <w:jc w:val="both"/>
              <w:rPr>
                <w:rFonts w:ascii="Times New Roman" w:hAnsi="Times New Roman" w:cs="Times New Roman"/>
                <w:sz w:val="24"/>
                <w:szCs w:val="24"/>
              </w:rPr>
            </w:pPr>
            <w:r w:rsidRPr="00B617B0">
              <w:rPr>
                <w:rFonts w:ascii="Times New Roman" w:hAnsi="Times New Roman" w:cs="Times New Roman"/>
                <w:sz w:val="24"/>
                <w:szCs w:val="24"/>
              </w:rPr>
              <w:t>Мир глазами астронома. Планеты Солнечной системы. Звездное небо – Великая книга Природы. Мир глазами географа. Мир глазами историка. Когда и где? Мир глазами эколога. Сокровища Земли под охраной человечества.</w:t>
            </w:r>
          </w:p>
        </w:tc>
      </w:tr>
      <w:tr w:rsidR="005C595A" w:rsidRPr="00B617B0" w:rsidTr="000F7412">
        <w:trPr>
          <w:trHeight w:val="65"/>
        </w:trPr>
        <w:tc>
          <w:tcPr>
            <w:tcW w:w="15006" w:type="dxa"/>
          </w:tcPr>
          <w:p w:rsidR="005C595A" w:rsidRPr="00B617B0" w:rsidRDefault="005C595A" w:rsidP="000F741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Природа России (9</w:t>
            </w:r>
            <w:r w:rsidRPr="00B617B0">
              <w:rPr>
                <w:rFonts w:ascii="Times New Roman" w:hAnsi="Times New Roman" w:cs="Times New Roman"/>
                <w:b/>
                <w:sz w:val="24"/>
                <w:szCs w:val="24"/>
              </w:rPr>
              <w:t xml:space="preserve"> ч)</w:t>
            </w:r>
          </w:p>
        </w:tc>
      </w:tr>
      <w:tr w:rsidR="005C595A" w:rsidRPr="00B617B0" w:rsidTr="000F7412">
        <w:trPr>
          <w:trHeight w:val="65"/>
        </w:trPr>
        <w:tc>
          <w:tcPr>
            <w:tcW w:w="15006" w:type="dxa"/>
          </w:tcPr>
          <w:p w:rsidR="005C595A" w:rsidRPr="00B617B0" w:rsidRDefault="005C595A" w:rsidP="000F7412">
            <w:pPr>
              <w:spacing w:after="0" w:line="240" w:lineRule="auto"/>
              <w:jc w:val="both"/>
              <w:rPr>
                <w:rFonts w:ascii="Times New Roman" w:hAnsi="Times New Roman" w:cs="Times New Roman"/>
                <w:sz w:val="24"/>
                <w:szCs w:val="24"/>
              </w:rPr>
            </w:pPr>
            <w:r w:rsidRPr="00B617B0">
              <w:rPr>
                <w:rFonts w:ascii="Times New Roman" w:hAnsi="Times New Roman" w:cs="Times New Roman"/>
                <w:sz w:val="24"/>
                <w:szCs w:val="24"/>
              </w:rPr>
              <w:t>Равнины и горы России. Моря, озёра и реки России. Природные зоны России. Зона арктических пустынь. Тундра. Леса России. Лес и человек. Зона степей. Пустыни. У Черного моря.</w:t>
            </w:r>
          </w:p>
        </w:tc>
      </w:tr>
      <w:tr w:rsidR="005C595A" w:rsidRPr="00B617B0" w:rsidTr="000F7412">
        <w:trPr>
          <w:trHeight w:val="65"/>
        </w:trPr>
        <w:tc>
          <w:tcPr>
            <w:tcW w:w="15006" w:type="dxa"/>
          </w:tcPr>
          <w:p w:rsidR="005C595A" w:rsidRPr="00B617B0" w:rsidRDefault="005C595A" w:rsidP="000F7412">
            <w:pPr>
              <w:spacing w:after="0" w:line="240" w:lineRule="auto"/>
              <w:jc w:val="center"/>
              <w:rPr>
                <w:rFonts w:ascii="Times New Roman" w:hAnsi="Times New Roman" w:cs="Times New Roman"/>
                <w:b/>
                <w:sz w:val="24"/>
                <w:szCs w:val="24"/>
              </w:rPr>
            </w:pPr>
            <w:r w:rsidRPr="00B617B0">
              <w:rPr>
                <w:rFonts w:ascii="Times New Roman" w:hAnsi="Times New Roman" w:cs="Times New Roman"/>
                <w:b/>
                <w:sz w:val="24"/>
                <w:szCs w:val="24"/>
              </w:rPr>
              <w:t>Родной</w:t>
            </w:r>
            <w:r>
              <w:rPr>
                <w:rFonts w:ascii="Times New Roman" w:hAnsi="Times New Roman" w:cs="Times New Roman"/>
                <w:b/>
                <w:sz w:val="24"/>
                <w:szCs w:val="24"/>
              </w:rPr>
              <w:t xml:space="preserve"> край – часть большой страны (8</w:t>
            </w:r>
            <w:r w:rsidRPr="00B617B0">
              <w:rPr>
                <w:rFonts w:ascii="Times New Roman" w:hAnsi="Times New Roman" w:cs="Times New Roman"/>
                <w:b/>
                <w:sz w:val="24"/>
                <w:szCs w:val="24"/>
              </w:rPr>
              <w:t xml:space="preserve"> ч)</w:t>
            </w:r>
          </w:p>
        </w:tc>
      </w:tr>
      <w:tr w:rsidR="005C595A" w:rsidRPr="00B617B0" w:rsidTr="000F7412">
        <w:trPr>
          <w:trHeight w:val="65"/>
        </w:trPr>
        <w:tc>
          <w:tcPr>
            <w:tcW w:w="15006" w:type="dxa"/>
          </w:tcPr>
          <w:p w:rsidR="005C595A" w:rsidRPr="00B617B0" w:rsidRDefault="005C595A" w:rsidP="000F7412">
            <w:pPr>
              <w:spacing w:after="0" w:line="240" w:lineRule="auto"/>
              <w:jc w:val="both"/>
              <w:rPr>
                <w:rFonts w:ascii="Times New Roman" w:hAnsi="Times New Roman" w:cs="Times New Roman"/>
                <w:sz w:val="24"/>
                <w:szCs w:val="24"/>
              </w:rPr>
            </w:pPr>
            <w:r w:rsidRPr="00B617B0">
              <w:rPr>
                <w:rFonts w:ascii="Times New Roman" w:hAnsi="Times New Roman" w:cs="Times New Roman"/>
                <w:sz w:val="24"/>
                <w:szCs w:val="24"/>
              </w:rPr>
              <w:t>Наш край. Поверхность нашего края. Водные богатства нашего края. Наши подземные богатства. Земля – кормилица. Жизнь леса. Жизнь луга. Жизнь в пресных водах. Растениеводство в нашем крае. Животноводство в нашем крае.</w:t>
            </w:r>
          </w:p>
        </w:tc>
      </w:tr>
      <w:tr w:rsidR="005C595A" w:rsidRPr="00B617B0" w:rsidTr="000F7412">
        <w:trPr>
          <w:trHeight w:val="65"/>
        </w:trPr>
        <w:tc>
          <w:tcPr>
            <w:tcW w:w="15006" w:type="dxa"/>
          </w:tcPr>
          <w:p w:rsidR="005C595A" w:rsidRPr="00B617B0" w:rsidRDefault="005C595A" w:rsidP="000F7412">
            <w:pPr>
              <w:spacing w:after="0" w:line="240" w:lineRule="auto"/>
              <w:jc w:val="center"/>
              <w:rPr>
                <w:rFonts w:ascii="Times New Roman" w:hAnsi="Times New Roman" w:cs="Times New Roman"/>
                <w:b/>
                <w:sz w:val="24"/>
                <w:szCs w:val="24"/>
              </w:rPr>
            </w:pPr>
            <w:r w:rsidRPr="00B617B0">
              <w:rPr>
                <w:rFonts w:ascii="Times New Roman" w:hAnsi="Times New Roman" w:cs="Times New Roman"/>
                <w:b/>
                <w:sz w:val="24"/>
                <w:szCs w:val="24"/>
              </w:rPr>
              <w:t>Страницы всемирной истории (5 ч)</w:t>
            </w:r>
          </w:p>
        </w:tc>
      </w:tr>
      <w:tr w:rsidR="005C595A" w:rsidRPr="00B617B0" w:rsidTr="000F7412">
        <w:trPr>
          <w:trHeight w:val="1177"/>
        </w:trPr>
        <w:tc>
          <w:tcPr>
            <w:tcW w:w="15006" w:type="dxa"/>
          </w:tcPr>
          <w:p w:rsidR="005C595A" w:rsidRPr="00B617B0" w:rsidRDefault="005C595A" w:rsidP="000F7412">
            <w:pPr>
              <w:spacing w:after="0" w:line="240" w:lineRule="auto"/>
              <w:jc w:val="both"/>
              <w:rPr>
                <w:rFonts w:ascii="Times New Roman" w:hAnsi="Times New Roman" w:cs="Times New Roman"/>
                <w:b/>
                <w:sz w:val="24"/>
                <w:szCs w:val="24"/>
              </w:rPr>
            </w:pPr>
            <w:r w:rsidRPr="00B617B0">
              <w:rPr>
                <w:rFonts w:ascii="Times New Roman" w:hAnsi="Times New Roman" w:cs="Times New Roman"/>
                <w:sz w:val="24"/>
                <w:szCs w:val="24"/>
              </w:rPr>
              <w:t>Начало истории человечества. Мир древности: далекий и близкий. Средние века: время рыцарей и замков. Новое время: встреча Европы и Америки. Новейшее время: история продолжается сегодня. Жизнь древних славян. Во времена Древней Руси. Страна городов. Из книжной сокровищницы Древней Руси. Трудные времена на Русской земле. Русь расправляет крылья. Куликовская битва. Иван Третий. Мастера печатных дел. Патриоты России. Петр Великий. Михаил Васильевич Ломоносов. Екатерина Великая. Отечественная война 1812 года. Страницы истории 19 века. Россия вступает в 20 век. Страницы истории 1920 – 1930-х годов. Великая война и великая Победа. Страна, открывшая путь в космос.</w:t>
            </w:r>
          </w:p>
        </w:tc>
      </w:tr>
      <w:tr w:rsidR="009C3447" w:rsidRPr="00B617B0" w:rsidTr="000F7412">
        <w:trPr>
          <w:trHeight w:val="313"/>
        </w:trPr>
        <w:tc>
          <w:tcPr>
            <w:tcW w:w="15006" w:type="dxa"/>
          </w:tcPr>
          <w:p w:rsidR="009C3447" w:rsidRPr="00B617B0" w:rsidRDefault="009C3447" w:rsidP="000F7412">
            <w:pPr>
              <w:pStyle w:val="c57"/>
              <w:shd w:val="clear" w:color="auto" w:fill="FFFFFF"/>
              <w:spacing w:before="0" w:beforeAutospacing="0" w:after="0" w:afterAutospacing="0"/>
              <w:jc w:val="both"/>
            </w:pPr>
            <w:r>
              <w:tab/>
            </w:r>
            <w:r>
              <w:rPr>
                <w:rStyle w:val="c41"/>
                <w:b/>
                <w:bCs/>
                <w:color w:val="000000"/>
              </w:rPr>
              <w:t>Страницы истории Отечества (17</w:t>
            </w:r>
            <w:r w:rsidRPr="00EE0FE2">
              <w:rPr>
                <w:rStyle w:val="c41"/>
                <w:b/>
                <w:bCs/>
                <w:color w:val="000000"/>
              </w:rPr>
              <w:t xml:space="preserve"> ч).</w:t>
            </w:r>
          </w:p>
        </w:tc>
      </w:tr>
      <w:tr w:rsidR="005C595A" w:rsidRPr="00B617B0" w:rsidTr="000F7412">
        <w:trPr>
          <w:trHeight w:val="2971"/>
        </w:trPr>
        <w:tc>
          <w:tcPr>
            <w:tcW w:w="15006" w:type="dxa"/>
          </w:tcPr>
          <w:p w:rsidR="005C595A" w:rsidRPr="00EE0FE2" w:rsidRDefault="005C595A" w:rsidP="000F7412">
            <w:pPr>
              <w:pStyle w:val="c57"/>
              <w:shd w:val="clear" w:color="auto" w:fill="FFFFFF"/>
              <w:spacing w:before="0" w:beforeAutospacing="0" w:after="0" w:afterAutospacing="0"/>
              <w:jc w:val="both"/>
              <w:rPr>
                <w:color w:val="000000"/>
              </w:rPr>
            </w:pPr>
          </w:p>
          <w:p w:rsidR="005C595A" w:rsidRPr="00EE0FE2" w:rsidRDefault="005C595A" w:rsidP="000F7412">
            <w:pPr>
              <w:pStyle w:val="c13"/>
              <w:shd w:val="clear" w:color="auto" w:fill="FFFFFF"/>
              <w:spacing w:before="0" w:beforeAutospacing="0" w:after="0" w:afterAutospacing="0"/>
              <w:rPr>
                <w:color w:val="000000"/>
              </w:rPr>
            </w:pPr>
            <w:r w:rsidRPr="00EE0FE2">
              <w:rPr>
                <w:rStyle w:val="c10"/>
                <w:color w:val="000000"/>
              </w:rPr>
              <w:t>Кто такие славяне. Восточные славяне. Природные условия жизни восточных славян, их быт, нравы, верования.</w:t>
            </w:r>
          </w:p>
          <w:p w:rsidR="005C595A" w:rsidRPr="00EE0FE2" w:rsidRDefault="005C595A" w:rsidP="000F7412">
            <w:pPr>
              <w:pStyle w:val="c13"/>
              <w:shd w:val="clear" w:color="auto" w:fill="FFFFFF"/>
              <w:spacing w:before="0" w:beforeAutospacing="0" w:after="0" w:afterAutospacing="0"/>
              <w:rPr>
                <w:color w:val="000000"/>
              </w:rPr>
            </w:pPr>
            <w:r w:rsidRPr="00EE0FE2">
              <w:rPr>
                <w:rStyle w:val="c10"/>
                <w:color w:val="000000"/>
              </w:rPr>
              <w:t>Века Древней Руси. Территория и население Древней Руси. Княжеская власть. Крещение Руси. Русь – страна городов. Киев – столица Древней Руси. Господин Великий Новгород. Первое свидетельство о Москве. Культура, быт и нравы Древней Руси.</w:t>
            </w:r>
          </w:p>
          <w:p w:rsidR="005C595A" w:rsidRPr="00EE0FE2" w:rsidRDefault="005C595A" w:rsidP="000F7412">
            <w:pPr>
              <w:pStyle w:val="c13"/>
              <w:shd w:val="clear" w:color="auto" w:fill="FFFFFF"/>
              <w:spacing w:before="0" w:beforeAutospacing="0" w:after="0" w:afterAutospacing="0"/>
              <w:rPr>
                <w:color w:val="000000"/>
              </w:rPr>
            </w:pPr>
            <w:r w:rsidRPr="00EE0FE2">
              <w:rPr>
                <w:rStyle w:val="c10"/>
                <w:color w:val="000000"/>
              </w:rPr>
              <w:t>Наше Отечество в XIII–XV веках. Нашествие хана Батыя. Русь и Золотая Орда. Оборона северо-западных рубежей Руси. Князь Александр Невский. Московская Русь. Московские князья – собиратели русских земель. Дмитрий Донской. Куликовская битва. Иван Третий. Образование единого Русского государства. Культура, быт и нравы страны в XIII–XV веках.</w:t>
            </w:r>
          </w:p>
          <w:p w:rsidR="005C595A" w:rsidRPr="00EE0FE2" w:rsidRDefault="005C595A" w:rsidP="000F7412">
            <w:pPr>
              <w:pStyle w:val="c13"/>
              <w:shd w:val="clear" w:color="auto" w:fill="FFFFFF"/>
              <w:spacing w:before="0" w:beforeAutospacing="0" w:after="0" w:afterAutospacing="0"/>
              <w:rPr>
                <w:color w:val="000000"/>
              </w:rPr>
            </w:pPr>
            <w:r w:rsidRPr="00EE0FE2">
              <w:rPr>
                <w:rStyle w:val="c10"/>
                <w:color w:val="000000"/>
              </w:rPr>
              <w:t>Наше Отечество в XVI–XVII веках. Иван Грозный и его правление. Патриотический подвиг Кузьмы Минина и Дмитрия Пожарского. Утверждение новой царской династии Романовых. Освоение Сибири. Землепроходцы. Культура, быт и нравы страны в XVI–XVII веках.</w:t>
            </w:r>
          </w:p>
          <w:p w:rsidR="005C595A" w:rsidRPr="00EE0FE2" w:rsidRDefault="005C595A" w:rsidP="000F7412">
            <w:pPr>
              <w:pStyle w:val="c13"/>
              <w:shd w:val="clear" w:color="auto" w:fill="FFFFFF"/>
              <w:spacing w:before="0" w:beforeAutospacing="0" w:after="0" w:afterAutospacing="0"/>
              <w:rPr>
                <w:color w:val="000000"/>
              </w:rPr>
            </w:pPr>
            <w:r w:rsidRPr="00EE0FE2">
              <w:rPr>
                <w:rStyle w:val="c10"/>
                <w:color w:val="000000"/>
              </w:rPr>
              <w:t>Россия в XVIII веке. Петр Первый – царь-преобразователь. Новая столица России – Петербург. Провозглашение России империей. Россия при Екатерине Второй. Дворяне и крестьяне. Век русской славы: А. В. Суворов, Ф. Ф. Ушаков. Культура, быт и нравы России в XVIII веке.</w:t>
            </w:r>
          </w:p>
          <w:p w:rsidR="005C595A" w:rsidRPr="00EE0FE2" w:rsidRDefault="005C595A" w:rsidP="000F7412">
            <w:pPr>
              <w:pStyle w:val="c13"/>
              <w:shd w:val="clear" w:color="auto" w:fill="FFFFFF"/>
              <w:spacing w:before="0" w:beforeAutospacing="0" w:after="0" w:afterAutospacing="0"/>
              <w:rPr>
                <w:color w:val="000000"/>
              </w:rPr>
            </w:pPr>
            <w:r w:rsidRPr="00EE0FE2">
              <w:rPr>
                <w:rStyle w:val="c10"/>
                <w:color w:val="000000"/>
              </w:rPr>
              <w:lastRenderedPageBreak/>
              <w:t>Россия в XIX – начале XX века. Отечественная война 1812 года. Бородинское сражение. М. И. Кутузов. Царь-освободитель Александр Второй. Культура, быт и нравы России в XIX – начале XX века.</w:t>
            </w:r>
          </w:p>
          <w:p w:rsidR="005C595A" w:rsidRPr="00EE0FE2" w:rsidRDefault="005C595A" w:rsidP="000F7412">
            <w:pPr>
              <w:pStyle w:val="c13"/>
              <w:shd w:val="clear" w:color="auto" w:fill="FFFFFF"/>
              <w:spacing w:before="0" w:beforeAutospacing="0" w:after="0" w:afterAutospacing="0"/>
              <w:rPr>
                <w:color w:val="000000"/>
              </w:rPr>
            </w:pPr>
            <w:r w:rsidRPr="00EE0FE2">
              <w:rPr>
                <w:rStyle w:val="c10"/>
                <w:color w:val="000000"/>
              </w:rPr>
              <w:t>Россия в XX веке. Участие России в Первой мировой войне. Николай Второй – последний император России. Революции 1917 года. Гражданская война. Образование СССР. Жизнь страны в 20–30-е годы. Великая Отечественная война 1941–1945 годов. Героизм и патриотизм народа. День Победы – всенародный праздник.</w:t>
            </w:r>
          </w:p>
          <w:p w:rsidR="005C595A" w:rsidRPr="00EE0FE2" w:rsidRDefault="005C595A" w:rsidP="000F7412">
            <w:pPr>
              <w:pStyle w:val="c13"/>
              <w:shd w:val="clear" w:color="auto" w:fill="FFFFFF"/>
              <w:spacing w:before="0" w:beforeAutospacing="0" w:after="0" w:afterAutospacing="0"/>
              <w:rPr>
                <w:color w:val="000000"/>
              </w:rPr>
            </w:pPr>
            <w:r w:rsidRPr="00EE0FE2">
              <w:rPr>
                <w:rStyle w:val="c10"/>
                <w:color w:val="000000"/>
              </w:rPr>
              <w:t>Наша страна в 1945–1991 годах. Достижения ученых: запуск первого искусственного спутника Земли, полет в космос Ю. А. Гагарина, космическая станция «Мир».</w:t>
            </w:r>
          </w:p>
          <w:p w:rsidR="005C595A" w:rsidRPr="00EE0FE2" w:rsidRDefault="005C595A" w:rsidP="000F7412">
            <w:pPr>
              <w:pStyle w:val="c13"/>
              <w:shd w:val="clear" w:color="auto" w:fill="FFFFFF"/>
              <w:spacing w:before="0" w:beforeAutospacing="0" w:after="0" w:afterAutospacing="0"/>
              <w:rPr>
                <w:color w:val="000000"/>
              </w:rPr>
            </w:pPr>
            <w:r w:rsidRPr="00EE0FE2">
              <w:rPr>
                <w:rStyle w:val="c10"/>
                <w:color w:val="000000"/>
              </w:rPr>
              <w:t>Преобразования в России в 90-е годы XX века. Культура России XX века.</w:t>
            </w:r>
          </w:p>
          <w:p w:rsidR="005C595A" w:rsidRPr="00EE0FE2" w:rsidRDefault="005C595A" w:rsidP="000F7412">
            <w:pPr>
              <w:pStyle w:val="c13"/>
              <w:shd w:val="clear" w:color="auto" w:fill="FFFFFF"/>
              <w:spacing w:before="0" w:beforeAutospacing="0" w:after="0" w:afterAutospacing="0"/>
              <w:rPr>
                <w:color w:val="000000"/>
              </w:rPr>
            </w:pPr>
            <w:r w:rsidRPr="00EE0FE2">
              <w:rPr>
                <w:rStyle w:val="c10"/>
                <w:color w:val="000000"/>
              </w:rPr>
              <w:t>Прошлое родного края. История страны и родного края в названиях городов, поселков, улиц, в памяти народа, семьи.</w:t>
            </w:r>
          </w:p>
          <w:p w:rsidR="005C595A" w:rsidRPr="00EE0FE2" w:rsidRDefault="005C595A" w:rsidP="000F7412">
            <w:pPr>
              <w:pStyle w:val="c13"/>
              <w:shd w:val="clear" w:color="auto" w:fill="FFFFFF"/>
              <w:spacing w:before="0" w:beforeAutospacing="0" w:after="0" w:afterAutospacing="0"/>
              <w:rPr>
                <w:color w:val="000000"/>
              </w:rPr>
            </w:pPr>
            <w:r w:rsidRPr="00EE0FE2">
              <w:rPr>
                <w:rStyle w:val="c10"/>
                <w:color w:val="000000"/>
              </w:rPr>
              <w:t>Экскурсия: знакомство с историческими достопримечательностями родного края (города, села).</w:t>
            </w:r>
          </w:p>
          <w:p w:rsidR="005C595A" w:rsidRPr="00EE0FE2" w:rsidRDefault="005C595A" w:rsidP="000F7412">
            <w:pPr>
              <w:pStyle w:val="c13"/>
              <w:shd w:val="clear" w:color="auto" w:fill="FFFFFF"/>
              <w:spacing w:before="0" w:beforeAutospacing="0" w:after="0" w:afterAutospacing="0"/>
              <w:rPr>
                <w:color w:val="000000"/>
              </w:rPr>
            </w:pPr>
            <w:r w:rsidRPr="00EE0FE2">
              <w:rPr>
                <w:rStyle w:val="c10"/>
                <w:color w:val="000000"/>
              </w:rPr>
              <w:t>Практическая работа: поиск и показ изучаемых объектов на исторических картах.</w:t>
            </w:r>
          </w:p>
          <w:p w:rsidR="005C595A" w:rsidRPr="00B617B0" w:rsidRDefault="005C595A" w:rsidP="000F7412">
            <w:pPr>
              <w:spacing w:after="0" w:line="240" w:lineRule="auto"/>
              <w:jc w:val="both"/>
              <w:rPr>
                <w:rFonts w:ascii="Times New Roman" w:hAnsi="Times New Roman" w:cs="Times New Roman"/>
                <w:sz w:val="24"/>
                <w:szCs w:val="24"/>
              </w:rPr>
            </w:pPr>
          </w:p>
        </w:tc>
      </w:tr>
      <w:tr w:rsidR="005C595A" w:rsidRPr="00B617B0" w:rsidTr="000F7412">
        <w:trPr>
          <w:trHeight w:val="232"/>
        </w:trPr>
        <w:tc>
          <w:tcPr>
            <w:tcW w:w="15006" w:type="dxa"/>
          </w:tcPr>
          <w:p w:rsidR="005C595A" w:rsidRPr="00B617B0" w:rsidRDefault="005C595A" w:rsidP="000F741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Современная Россия (5</w:t>
            </w:r>
            <w:r w:rsidRPr="00B617B0">
              <w:rPr>
                <w:rFonts w:ascii="Times New Roman" w:hAnsi="Times New Roman" w:cs="Times New Roman"/>
                <w:b/>
                <w:sz w:val="24"/>
                <w:szCs w:val="24"/>
              </w:rPr>
              <w:t xml:space="preserve"> ч)</w:t>
            </w:r>
          </w:p>
        </w:tc>
      </w:tr>
      <w:tr w:rsidR="005C595A" w:rsidRPr="00B617B0" w:rsidTr="000F7412">
        <w:trPr>
          <w:trHeight w:val="378"/>
        </w:trPr>
        <w:tc>
          <w:tcPr>
            <w:tcW w:w="15006" w:type="dxa"/>
          </w:tcPr>
          <w:p w:rsidR="005C595A" w:rsidRPr="00B617B0" w:rsidRDefault="005C595A" w:rsidP="000F7412">
            <w:pPr>
              <w:spacing w:after="0" w:line="240" w:lineRule="auto"/>
              <w:jc w:val="both"/>
              <w:rPr>
                <w:rFonts w:ascii="Times New Roman" w:hAnsi="Times New Roman" w:cs="Times New Roman"/>
                <w:sz w:val="24"/>
                <w:szCs w:val="24"/>
              </w:rPr>
            </w:pPr>
            <w:r w:rsidRPr="00B617B0">
              <w:rPr>
                <w:rFonts w:ascii="Times New Roman" w:hAnsi="Times New Roman" w:cs="Times New Roman"/>
                <w:sz w:val="24"/>
                <w:szCs w:val="24"/>
              </w:rPr>
              <w:t>Основной закон России и права человека. Мы – граждане России. Славные символы России. Такие разные праздники. Путешествие по России.</w:t>
            </w:r>
          </w:p>
        </w:tc>
      </w:tr>
      <w:tr w:rsidR="005C595A" w:rsidRPr="00B617B0" w:rsidTr="000F7412">
        <w:trPr>
          <w:trHeight w:val="232"/>
        </w:trPr>
        <w:tc>
          <w:tcPr>
            <w:tcW w:w="15006" w:type="dxa"/>
          </w:tcPr>
          <w:p w:rsidR="005C595A" w:rsidRPr="00B617B0" w:rsidRDefault="005C595A" w:rsidP="000F7412">
            <w:pPr>
              <w:spacing w:after="0" w:line="240" w:lineRule="auto"/>
              <w:jc w:val="both"/>
              <w:rPr>
                <w:rFonts w:ascii="Times New Roman" w:hAnsi="Times New Roman" w:cs="Times New Roman"/>
                <w:sz w:val="24"/>
                <w:szCs w:val="24"/>
              </w:rPr>
            </w:pPr>
          </w:p>
        </w:tc>
      </w:tr>
    </w:tbl>
    <w:p w:rsidR="001818BA" w:rsidRPr="002E427E" w:rsidRDefault="001818BA" w:rsidP="001818BA">
      <w:pPr>
        <w:jc w:val="both"/>
        <w:rPr>
          <w:rFonts w:ascii="Times New Roman" w:hAnsi="Times New Roman" w:cs="Times New Roman"/>
          <w:sz w:val="24"/>
          <w:szCs w:val="24"/>
          <w:lang w:val="en-US"/>
        </w:rPr>
        <w:sectPr w:rsidR="001818BA" w:rsidRPr="002E427E" w:rsidSect="008E4D8C">
          <w:pgSz w:w="16838" w:h="11906" w:orient="landscape"/>
          <w:pgMar w:top="851" w:right="1134" w:bottom="850" w:left="1134" w:header="708" w:footer="708" w:gutter="0"/>
          <w:pgNumType w:chapStyle="1"/>
          <w:cols w:space="708"/>
          <w:docGrid w:linePitch="360"/>
        </w:sectPr>
      </w:pPr>
    </w:p>
    <w:p w:rsidR="00897C41" w:rsidRDefault="00495AFA" w:rsidP="00495AFA">
      <w:pPr>
        <w:spacing w:line="240" w:lineRule="auto"/>
        <w:jc w:val="center"/>
        <w:rPr>
          <w:rFonts w:ascii="Times New Roman" w:hAnsi="Times New Roman" w:cs="Times New Roman"/>
          <w:b/>
          <w:sz w:val="36"/>
          <w:szCs w:val="36"/>
        </w:rPr>
      </w:pPr>
      <w:r>
        <w:rPr>
          <w:rFonts w:ascii="Times New Roman" w:hAnsi="Times New Roman" w:cs="Times New Roman"/>
          <w:b/>
          <w:sz w:val="36"/>
          <w:szCs w:val="36"/>
        </w:rPr>
        <w:lastRenderedPageBreak/>
        <w:t>Тематическое планирование (3 класс)</w:t>
      </w:r>
    </w:p>
    <w:tbl>
      <w:tblPr>
        <w:tblStyle w:val="a9"/>
        <w:tblW w:w="11057" w:type="dxa"/>
        <w:tblInd w:w="834" w:type="dxa"/>
        <w:tblLayout w:type="fixed"/>
        <w:tblLook w:val="04A0" w:firstRow="1" w:lastRow="0" w:firstColumn="1" w:lastColumn="0" w:noHBand="0" w:noVBand="1"/>
      </w:tblPr>
      <w:tblGrid>
        <w:gridCol w:w="1027"/>
        <w:gridCol w:w="4319"/>
        <w:gridCol w:w="836"/>
        <w:gridCol w:w="3621"/>
        <w:gridCol w:w="1254"/>
      </w:tblGrid>
      <w:tr w:rsidR="006F5871" w:rsidTr="000F7412">
        <w:trPr>
          <w:trHeight w:val="695"/>
        </w:trPr>
        <w:tc>
          <w:tcPr>
            <w:tcW w:w="1027" w:type="dxa"/>
          </w:tcPr>
          <w:p w:rsidR="006F5871" w:rsidRDefault="006F5871" w:rsidP="007F1D18">
            <w:pPr>
              <w:jc w:val="both"/>
              <w:rPr>
                <w:rFonts w:ascii="Times New Roman" w:hAnsi="Times New Roman" w:cs="Times New Roman"/>
                <w:sz w:val="24"/>
                <w:szCs w:val="24"/>
              </w:rPr>
            </w:pPr>
            <w:r>
              <w:rPr>
                <w:rFonts w:ascii="Times New Roman" w:hAnsi="Times New Roman" w:cs="Times New Roman"/>
                <w:sz w:val="24"/>
                <w:szCs w:val="24"/>
              </w:rPr>
              <w:t>№ раздела</w:t>
            </w:r>
          </w:p>
        </w:tc>
        <w:tc>
          <w:tcPr>
            <w:tcW w:w="4319" w:type="dxa"/>
          </w:tcPr>
          <w:p w:rsidR="006F5871" w:rsidRDefault="006F5871" w:rsidP="007F1D18">
            <w:pPr>
              <w:jc w:val="both"/>
              <w:rPr>
                <w:rFonts w:ascii="Times New Roman" w:hAnsi="Times New Roman" w:cs="Times New Roman"/>
                <w:sz w:val="24"/>
                <w:szCs w:val="24"/>
              </w:rPr>
            </w:pPr>
          </w:p>
          <w:p w:rsidR="006F5871" w:rsidRDefault="006F5871" w:rsidP="007F1D18">
            <w:pPr>
              <w:jc w:val="both"/>
              <w:rPr>
                <w:rFonts w:ascii="Times New Roman" w:hAnsi="Times New Roman" w:cs="Times New Roman"/>
                <w:sz w:val="24"/>
                <w:szCs w:val="24"/>
              </w:rPr>
            </w:pPr>
            <w:r>
              <w:rPr>
                <w:rFonts w:ascii="Times New Roman" w:hAnsi="Times New Roman" w:cs="Times New Roman"/>
                <w:sz w:val="24"/>
                <w:szCs w:val="24"/>
              </w:rPr>
              <w:t xml:space="preserve">               Наименование раздела</w:t>
            </w:r>
          </w:p>
        </w:tc>
        <w:tc>
          <w:tcPr>
            <w:tcW w:w="836" w:type="dxa"/>
          </w:tcPr>
          <w:p w:rsidR="006F5871" w:rsidRDefault="006F5871" w:rsidP="007F1D18">
            <w:pPr>
              <w:jc w:val="both"/>
              <w:rPr>
                <w:rFonts w:ascii="Times New Roman" w:hAnsi="Times New Roman" w:cs="Times New Roman"/>
                <w:sz w:val="24"/>
                <w:szCs w:val="24"/>
              </w:rPr>
            </w:pPr>
            <w:r>
              <w:rPr>
                <w:rFonts w:ascii="Times New Roman" w:hAnsi="Times New Roman" w:cs="Times New Roman"/>
                <w:sz w:val="24"/>
                <w:szCs w:val="24"/>
              </w:rPr>
              <w:t>Кол-во часов</w:t>
            </w:r>
          </w:p>
        </w:tc>
        <w:tc>
          <w:tcPr>
            <w:tcW w:w="3621" w:type="dxa"/>
          </w:tcPr>
          <w:p w:rsidR="006F5871" w:rsidRDefault="006F5871" w:rsidP="007F1D18">
            <w:pPr>
              <w:jc w:val="both"/>
              <w:rPr>
                <w:rFonts w:ascii="Times New Roman" w:hAnsi="Times New Roman" w:cs="Times New Roman"/>
                <w:sz w:val="24"/>
                <w:szCs w:val="24"/>
              </w:rPr>
            </w:pPr>
          </w:p>
          <w:p w:rsidR="006F5871" w:rsidRDefault="006F5871" w:rsidP="007F1D18">
            <w:pPr>
              <w:jc w:val="both"/>
              <w:rPr>
                <w:rFonts w:ascii="Times New Roman" w:hAnsi="Times New Roman" w:cs="Times New Roman"/>
                <w:sz w:val="24"/>
                <w:szCs w:val="24"/>
              </w:rPr>
            </w:pPr>
            <w:r>
              <w:rPr>
                <w:rFonts w:ascii="Times New Roman" w:hAnsi="Times New Roman" w:cs="Times New Roman"/>
                <w:sz w:val="24"/>
                <w:szCs w:val="24"/>
              </w:rPr>
              <w:t xml:space="preserve">           Практическая часть</w:t>
            </w:r>
          </w:p>
        </w:tc>
        <w:tc>
          <w:tcPr>
            <w:tcW w:w="1254" w:type="dxa"/>
          </w:tcPr>
          <w:p w:rsidR="006F5871" w:rsidRDefault="006F5871" w:rsidP="007F1D18">
            <w:pPr>
              <w:jc w:val="both"/>
              <w:rPr>
                <w:rFonts w:ascii="Times New Roman" w:hAnsi="Times New Roman" w:cs="Times New Roman"/>
                <w:sz w:val="24"/>
                <w:szCs w:val="24"/>
              </w:rPr>
            </w:pPr>
            <w:r>
              <w:rPr>
                <w:rFonts w:ascii="Times New Roman" w:hAnsi="Times New Roman" w:cs="Times New Roman"/>
                <w:sz w:val="24"/>
                <w:szCs w:val="24"/>
              </w:rPr>
              <w:t>Подготовка к ВПР</w:t>
            </w:r>
          </w:p>
        </w:tc>
      </w:tr>
      <w:tr w:rsidR="006F5871" w:rsidTr="000F7412">
        <w:trPr>
          <w:trHeight w:val="231"/>
        </w:trPr>
        <w:tc>
          <w:tcPr>
            <w:tcW w:w="1027" w:type="dxa"/>
          </w:tcPr>
          <w:p w:rsidR="006F5871" w:rsidRDefault="006F5871" w:rsidP="007F1D18">
            <w:pPr>
              <w:jc w:val="center"/>
              <w:rPr>
                <w:rFonts w:ascii="Times New Roman" w:hAnsi="Times New Roman" w:cs="Times New Roman"/>
                <w:sz w:val="24"/>
                <w:szCs w:val="24"/>
              </w:rPr>
            </w:pPr>
            <w:r>
              <w:rPr>
                <w:rFonts w:ascii="Times New Roman" w:hAnsi="Times New Roman" w:cs="Times New Roman"/>
                <w:sz w:val="24"/>
                <w:szCs w:val="24"/>
              </w:rPr>
              <w:t>1</w:t>
            </w:r>
          </w:p>
        </w:tc>
        <w:tc>
          <w:tcPr>
            <w:tcW w:w="4319" w:type="dxa"/>
          </w:tcPr>
          <w:p w:rsidR="006F5871" w:rsidRDefault="006F5871" w:rsidP="007F1D18">
            <w:pPr>
              <w:jc w:val="center"/>
              <w:rPr>
                <w:rFonts w:ascii="Times New Roman" w:hAnsi="Times New Roman" w:cs="Times New Roman"/>
                <w:sz w:val="24"/>
                <w:szCs w:val="24"/>
              </w:rPr>
            </w:pPr>
            <w:r>
              <w:rPr>
                <w:rFonts w:ascii="Times New Roman" w:hAnsi="Times New Roman" w:cs="Times New Roman"/>
                <w:sz w:val="24"/>
                <w:szCs w:val="24"/>
              </w:rPr>
              <w:t>Как устроен мир?</w:t>
            </w:r>
          </w:p>
        </w:tc>
        <w:tc>
          <w:tcPr>
            <w:tcW w:w="836" w:type="dxa"/>
          </w:tcPr>
          <w:p w:rsidR="006F5871" w:rsidRDefault="006F5871" w:rsidP="007F1D18">
            <w:pPr>
              <w:jc w:val="center"/>
              <w:rPr>
                <w:rFonts w:ascii="Times New Roman" w:hAnsi="Times New Roman" w:cs="Times New Roman"/>
                <w:sz w:val="24"/>
                <w:szCs w:val="24"/>
              </w:rPr>
            </w:pPr>
            <w:r>
              <w:rPr>
                <w:rFonts w:ascii="Times New Roman" w:hAnsi="Times New Roman" w:cs="Times New Roman"/>
                <w:sz w:val="24"/>
                <w:szCs w:val="24"/>
              </w:rPr>
              <w:t>6</w:t>
            </w:r>
          </w:p>
        </w:tc>
        <w:tc>
          <w:tcPr>
            <w:tcW w:w="3621" w:type="dxa"/>
          </w:tcPr>
          <w:p w:rsidR="006F5871" w:rsidRDefault="006F5871" w:rsidP="007F1D18">
            <w:pPr>
              <w:jc w:val="center"/>
              <w:rPr>
                <w:rFonts w:ascii="Times New Roman" w:hAnsi="Times New Roman" w:cs="Times New Roman"/>
                <w:sz w:val="24"/>
                <w:szCs w:val="24"/>
              </w:rPr>
            </w:pPr>
          </w:p>
        </w:tc>
        <w:tc>
          <w:tcPr>
            <w:tcW w:w="1254" w:type="dxa"/>
          </w:tcPr>
          <w:p w:rsidR="006F5871" w:rsidRDefault="006F5871" w:rsidP="007F1D18">
            <w:pPr>
              <w:jc w:val="center"/>
              <w:rPr>
                <w:rFonts w:ascii="Times New Roman" w:hAnsi="Times New Roman" w:cs="Times New Roman"/>
                <w:sz w:val="24"/>
                <w:szCs w:val="24"/>
              </w:rPr>
            </w:pPr>
            <w:r>
              <w:rPr>
                <w:rFonts w:ascii="Times New Roman" w:hAnsi="Times New Roman" w:cs="Times New Roman"/>
                <w:sz w:val="24"/>
                <w:szCs w:val="24"/>
              </w:rPr>
              <w:t>1</w:t>
            </w:r>
          </w:p>
        </w:tc>
      </w:tr>
      <w:tr w:rsidR="006F5871" w:rsidTr="000F7412">
        <w:trPr>
          <w:trHeight w:val="244"/>
        </w:trPr>
        <w:tc>
          <w:tcPr>
            <w:tcW w:w="1027" w:type="dxa"/>
          </w:tcPr>
          <w:p w:rsidR="006F5871" w:rsidRDefault="006F5871" w:rsidP="007F1D18">
            <w:pPr>
              <w:jc w:val="center"/>
              <w:rPr>
                <w:rFonts w:ascii="Times New Roman" w:hAnsi="Times New Roman" w:cs="Times New Roman"/>
                <w:sz w:val="24"/>
                <w:szCs w:val="24"/>
              </w:rPr>
            </w:pPr>
            <w:r>
              <w:rPr>
                <w:rFonts w:ascii="Times New Roman" w:hAnsi="Times New Roman" w:cs="Times New Roman"/>
                <w:sz w:val="24"/>
                <w:szCs w:val="24"/>
              </w:rPr>
              <w:t>2</w:t>
            </w:r>
          </w:p>
        </w:tc>
        <w:tc>
          <w:tcPr>
            <w:tcW w:w="4319" w:type="dxa"/>
          </w:tcPr>
          <w:p w:rsidR="006F5871" w:rsidRDefault="006F5871" w:rsidP="007F1D18">
            <w:pPr>
              <w:jc w:val="center"/>
              <w:rPr>
                <w:rFonts w:ascii="Times New Roman" w:hAnsi="Times New Roman" w:cs="Times New Roman"/>
                <w:sz w:val="24"/>
                <w:szCs w:val="24"/>
              </w:rPr>
            </w:pPr>
            <w:r>
              <w:rPr>
                <w:rFonts w:ascii="Times New Roman" w:hAnsi="Times New Roman" w:cs="Times New Roman"/>
                <w:sz w:val="24"/>
                <w:szCs w:val="24"/>
              </w:rPr>
              <w:t>Эта удивительная природа</w:t>
            </w:r>
          </w:p>
        </w:tc>
        <w:tc>
          <w:tcPr>
            <w:tcW w:w="836" w:type="dxa"/>
          </w:tcPr>
          <w:p w:rsidR="006F5871" w:rsidRDefault="006F5871" w:rsidP="007F1D18">
            <w:pPr>
              <w:jc w:val="center"/>
              <w:rPr>
                <w:rFonts w:ascii="Times New Roman" w:hAnsi="Times New Roman" w:cs="Times New Roman"/>
                <w:sz w:val="24"/>
                <w:szCs w:val="24"/>
              </w:rPr>
            </w:pPr>
            <w:r>
              <w:rPr>
                <w:rFonts w:ascii="Times New Roman" w:hAnsi="Times New Roman" w:cs="Times New Roman"/>
                <w:sz w:val="24"/>
                <w:szCs w:val="24"/>
              </w:rPr>
              <w:t>18</w:t>
            </w:r>
          </w:p>
        </w:tc>
        <w:tc>
          <w:tcPr>
            <w:tcW w:w="3621" w:type="dxa"/>
          </w:tcPr>
          <w:p w:rsidR="006F5871" w:rsidRDefault="006F5871" w:rsidP="007F1D18">
            <w:pPr>
              <w:jc w:val="center"/>
              <w:rPr>
                <w:rFonts w:ascii="Times New Roman" w:hAnsi="Times New Roman" w:cs="Times New Roman"/>
                <w:sz w:val="24"/>
                <w:szCs w:val="24"/>
              </w:rPr>
            </w:pPr>
            <w:r>
              <w:rPr>
                <w:rFonts w:ascii="Times New Roman" w:hAnsi="Times New Roman" w:cs="Times New Roman"/>
                <w:sz w:val="24"/>
                <w:szCs w:val="24"/>
              </w:rPr>
              <w:t>Проверочная работа</w:t>
            </w:r>
          </w:p>
        </w:tc>
        <w:tc>
          <w:tcPr>
            <w:tcW w:w="1254" w:type="dxa"/>
          </w:tcPr>
          <w:p w:rsidR="006F5871" w:rsidRDefault="006F5871" w:rsidP="007F1D18">
            <w:pPr>
              <w:jc w:val="center"/>
              <w:rPr>
                <w:rFonts w:ascii="Times New Roman" w:hAnsi="Times New Roman" w:cs="Times New Roman"/>
                <w:sz w:val="24"/>
                <w:szCs w:val="24"/>
              </w:rPr>
            </w:pPr>
            <w:r>
              <w:rPr>
                <w:rFonts w:ascii="Times New Roman" w:hAnsi="Times New Roman" w:cs="Times New Roman"/>
                <w:sz w:val="24"/>
                <w:szCs w:val="24"/>
              </w:rPr>
              <w:t>2</w:t>
            </w:r>
          </w:p>
        </w:tc>
      </w:tr>
      <w:tr w:rsidR="006F5871" w:rsidTr="000F7412">
        <w:trPr>
          <w:trHeight w:val="231"/>
        </w:trPr>
        <w:tc>
          <w:tcPr>
            <w:tcW w:w="1027" w:type="dxa"/>
          </w:tcPr>
          <w:p w:rsidR="006F5871" w:rsidRDefault="006F5871" w:rsidP="007F1D18">
            <w:pPr>
              <w:jc w:val="center"/>
              <w:rPr>
                <w:rFonts w:ascii="Times New Roman" w:hAnsi="Times New Roman" w:cs="Times New Roman"/>
                <w:sz w:val="24"/>
                <w:szCs w:val="24"/>
              </w:rPr>
            </w:pPr>
            <w:r>
              <w:rPr>
                <w:rFonts w:ascii="Times New Roman" w:hAnsi="Times New Roman" w:cs="Times New Roman"/>
                <w:sz w:val="24"/>
                <w:szCs w:val="24"/>
              </w:rPr>
              <w:t>3</w:t>
            </w:r>
          </w:p>
        </w:tc>
        <w:tc>
          <w:tcPr>
            <w:tcW w:w="4319" w:type="dxa"/>
          </w:tcPr>
          <w:p w:rsidR="006F5871" w:rsidRDefault="006F5871" w:rsidP="007F1D18">
            <w:pPr>
              <w:jc w:val="center"/>
              <w:rPr>
                <w:rFonts w:ascii="Times New Roman" w:hAnsi="Times New Roman" w:cs="Times New Roman"/>
                <w:sz w:val="24"/>
                <w:szCs w:val="24"/>
              </w:rPr>
            </w:pPr>
            <w:r>
              <w:rPr>
                <w:rFonts w:ascii="Times New Roman" w:hAnsi="Times New Roman" w:cs="Times New Roman"/>
                <w:sz w:val="24"/>
                <w:szCs w:val="24"/>
              </w:rPr>
              <w:t>Мы и наше здоровье</w:t>
            </w:r>
          </w:p>
        </w:tc>
        <w:tc>
          <w:tcPr>
            <w:tcW w:w="836" w:type="dxa"/>
          </w:tcPr>
          <w:p w:rsidR="006F5871" w:rsidRDefault="006F5871" w:rsidP="007F1D18">
            <w:pPr>
              <w:jc w:val="center"/>
              <w:rPr>
                <w:rFonts w:ascii="Times New Roman" w:hAnsi="Times New Roman" w:cs="Times New Roman"/>
                <w:sz w:val="24"/>
                <w:szCs w:val="24"/>
              </w:rPr>
            </w:pPr>
            <w:r>
              <w:rPr>
                <w:rFonts w:ascii="Times New Roman" w:hAnsi="Times New Roman" w:cs="Times New Roman"/>
                <w:sz w:val="24"/>
                <w:szCs w:val="24"/>
              </w:rPr>
              <w:t>10</w:t>
            </w:r>
          </w:p>
        </w:tc>
        <w:tc>
          <w:tcPr>
            <w:tcW w:w="3621" w:type="dxa"/>
          </w:tcPr>
          <w:p w:rsidR="006F5871" w:rsidRDefault="006F5871" w:rsidP="007F1D18">
            <w:pPr>
              <w:jc w:val="center"/>
              <w:rPr>
                <w:rFonts w:ascii="Times New Roman" w:hAnsi="Times New Roman" w:cs="Times New Roman"/>
                <w:sz w:val="24"/>
                <w:szCs w:val="24"/>
              </w:rPr>
            </w:pPr>
          </w:p>
        </w:tc>
        <w:tc>
          <w:tcPr>
            <w:tcW w:w="1254" w:type="dxa"/>
          </w:tcPr>
          <w:p w:rsidR="006F5871" w:rsidRDefault="006F5871" w:rsidP="007F1D18">
            <w:pPr>
              <w:jc w:val="center"/>
              <w:rPr>
                <w:rFonts w:ascii="Times New Roman" w:hAnsi="Times New Roman" w:cs="Times New Roman"/>
                <w:sz w:val="24"/>
                <w:szCs w:val="24"/>
              </w:rPr>
            </w:pPr>
            <w:r>
              <w:rPr>
                <w:rFonts w:ascii="Times New Roman" w:hAnsi="Times New Roman" w:cs="Times New Roman"/>
                <w:sz w:val="24"/>
                <w:szCs w:val="24"/>
              </w:rPr>
              <w:t>1</w:t>
            </w:r>
          </w:p>
        </w:tc>
      </w:tr>
      <w:tr w:rsidR="006F5871" w:rsidTr="000F7412">
        <w:trPr>
          <w:trHeight w:val="231"/>
        </w:trPr>
        <w:tc>
          <w:tcPr>
            <w:tcW w:w="1027" w:type="dxa"/>
          </w:tcPr>
          <w:p w:rsidR="006F5871" w:rsidRDefault="006F5871" w:rsidP="007F1D18">
            <w:pPr>
              <w:jc w:val="center"/>
              <w:rPr>
                <w:rFonts w:ascii="Times New Roman" w:hAnsi="Times New Roman" w:cs="Times New Roman"/>
                <w:sz w:val="24"/>
                <w:szCs w:val="24"/>
              </w:rPr>
            </w:pPr>
            <w:r>
              <w:rPr>
                <w:rFonts w:ascii="Times New Roman" w:hAnsi="Times New Roman" w:cs="Times New Roman"/>
                <w:sz w:val="24"/>
                <w:szCs w:val="24"/>
              </w:rPr>
              <w:t>4</w:t>
            </w:r>
          </w:p>
        </w:tc>
        <w:tc>
          <w:tcPr>
            <w:tcW w:w="4319" w:type="dxa"/>
          </w:tcPr>
          <w:p w:rsidR="006F5871" w:rsidRDefault="006F5871" w:rsidP="007F1D18">
            <w:pPr>
              <w:jc w:val="center"/>
              <w:rPr>
                <w:rFonts w:ascii="Times New Roman" w:hAnsi="Times New Roman" w:cs="Times New Roman"/>
                <w:sz w:val="24"/>
                <w:szCs w:val="24"/>
              </w:rPr>
            </w:pPr>
            <w:r>
              <w:rPr>
                <w:rFonts w:ascii="Times New Roman" w:hAnsi="Times New Roman" w:cs="Times New Roman"/>
                <w:sz w:val="24"/>
                <w:szCs w:val="24"/>
              </w:rPr>
              <w:t>Наша безопасность</w:t>
            </w:r>
          </w:p>
        </w:tc>
        <w:tc>
          <w:tcPr>
            <w:tcW w:w="836" w:type="dxa"/>
          </w:tcPr>
          <w:p w:rsidR="006F5871" w:rsidRDefault="006F5871" w:rsidP="007F1D18">
            <w:pPr>
              <w:jc w:val="center"/>
              <w:rPr>
                <w:rFonts w:ascii="Times New Roman" w:hAnsi="Times New Roman" w:cs="Times New Roman"/>
                <w:sz w:val="24"/>
                <w:szCs w:val="24"/>
              </w:rPr>
            </w:pPr>
            <w:r>
              <w:rPr>
                <w:rFonts w:ascii="Times New Roman" w:hAnsi="Times New Roman" w:cs="Times New Roman"/>
                <w:sz w:val="24"/>
                <w:szCs w:val="24"/>
              </w:rPr>
              <w:t>8</w:t>
            </w:r>
          </w:p>
        </w:tc>
        <w:tc>
          <w:tcPr>
            <w:tcW w:w="3621" w:type="dxa"/>
          </w:tcPr>
          <w:p w:rsidR="006F5871" w:rsidRDefault="006F5871" w:rsidP="007F1D18">
            <w:pPr>
              <w:jc w:val="center"/>
              <w:rPr>
                <w:rFonts w:ascii="Times New Roman" w:hAnsi="Times New Roman" w:cs="Times New Roman"/>
                <w:sz w:val="24"/>
                <w:szCs w:val="24"/>
              </w:rPr>
            </w:pPr>
            <w:r>
              <w:rPr>
                <w:rFonts w:ascii="Times New Roman" w:hAnsi="Times New Roman" w:cs="Times New Roman"/>
                <w:sz w:val="24"/>
                <w:szCs w:val="24"/>
              </w:rPr>
              <w:t>Проверочная работа</w:t>
            </w:r>
          </w:p>
        </w:tc>
        <w:tc>
          <w:tcPr>
            <w:tcW w:w="1254" w:type="dxa"/>
          </w:tcPr>
          <w:p w:rsidR="006F5871" w:rsidRDefault="006F5871" w:rsidP="007F1D18">
            <w:pPr>
              <w:jc w:val="center"/>
              <w:rPr>
                <w:rFonts w:ascii="Times New Roman" w:hAnsi="Times New Roman" w:cs="Times New Roman"/>
                <w:sz w:val="24"/>
                <w:szCs w:val="24"/>
              </w:rPr>
            </w:pPr>
            <w:r>
              <w:rPr>
                <w:rFonts w:ascii="Times New Roman" w:hAnsi="Times New Roman" w:cs="Times New Roman"/>
                <w:sz w:val="24"/>
                <w:szCs w:val="24"/>
              </w:rPr>
              <w:t>1</w:t>
            </w:r>
          </w:p>
        </w:tc>
      </w:tr>
      <w:tr w:rsidR="006F5871" w:rsidTr="000F7412">
        <w:trPr>
          <w:trHeight w:val="231"/>
        </w:trPr>
        <w:tc>
          <w:tcPr>
            <w:tcW w:w="1027" w:type="dxa"/>
          </w:tcPr>
          <w:p w:rsidR="006F5871" w:rsidRDefault="006F5871" w:rsidP="007F1D18">
            <w:pPr>
              <w:jc w:val="center"/>
              <w:rPr>
                <w:rFonts w:ascii="Times New Roman" w:hAnsi="Times New Roman" w:cs="Times New Roman"/>
                <w:sz w:val="24"/>
                <w:szCs w:val="24"/>
              </w:rPr>
            </w:pPr>
            <w:r>
              <w:rPr>
                <w:rFonts w:ascii="Times New Roman" w:hAnsi="Times New Roman" w:cs="Times New Roman"/>
                <w:sz w:val="24"/>
                <w:szCs w:val="24"/>
              </w:rPr>
              <w:t>5</w:t>
            </w:r>
          </w:p>
        </w:tc>
        <w:tc>
          <w:tcPr>
            <w:tcW w:w="4319" w:type="dxa"/>
          </w:tcPr>
          <w:p w:rsidR="006F5871" w:rsidRDefault="006F5871" w:rsidP="007F1D18">
            <w:pPr>
              <w:jc w:val="center"/>
              <w:rPr>
                <w:rFonts w:ascii="Times New Roman" w:hAnsi="Times New Roman" w:cs="Times New Roman"/>
                <w:sz w:val="24"/>
                <w:szCs w:val="24"/>
              </w:rPr>
            </w:pPr>
            <w:r>
              <w:rPr>
                <w:rFonts w:ascii="Times New Roman" w:hAnsi="Times New Roman" w:cs="Times New Roman"/>
                <w:sz w:val="24"/>
                <w:szCs w:val="24"/>
              </w:rPr>
              <w:t>Чему учит экономика</w:t>
            </w:r>
          </w:p>
        </w:tc>
        <w:tc>
          <w:tcPr>
            <w:tcW w:w="836" w:type="dxa"/>
          </w:tcPr>
          <w:p w:rsidR="006F5871" w:rsidRDefault="008B706A" w:rsidP="007F1D18">
            <w:pPr>
              <w:jc w:val="center"/>
              <w:rPr>
                <w:rFonts w:ascii="Times New Roman" w:hAnsi="Times New Roman" w:cs="Times New Roman"/>
                <w:sz w:val="24"/>
                <w:szCs w:val="24"/>
              </w:rPr>
            </w:pPr>
            <w:r>
              <w:rPr>
                <w:rFonts w:ascii="Times New Roman" w:hAnsi="Times New Roman" w:cs="Times New Roman"/>
                <w:sz w:val="24"/>
                <w:szCs w:val="24"/>
              </w:rPr>
              <w:t>15</w:t>
            </w:r>
          </w:p>
        </w:tc>
        <w:tc>
          <w:tcPr>
            <w:tcW w:w="3621" w:type="dxa"/>
          </w:tcPr>
          <w:p w:rsidR="006F5871" w:rsidRDefault="006F5871" w:rsidP="007F1D18">
            <w:pPr>
              <w:jc w:val="center"/>
              <w:rPr>
                <w:rFonts w:ascii="Times New Roman" w:hAnsi="Times New Roman" w:cs="Times New Roman"/>
                <w:sz w:val="24"/>
                <w:szCs w:val="24"/>
              </w:rPr>
            </w:pPr>
            <w:r>
              <w:rPr>
                <w:rFonts w:ascii="Times New Roman" w:hAnsi="Times New Roman" w:cs="Times New Roman"/>
                <w:sz w:val="24"/>
                <w:szCs w:val="24"/>
              </w:rPr>
              <w:t>Проверочная работа</w:t>
            </w:r>
          </w:p>
        </w:tc>
        <w:tc>
          <w:tcPr>
            <w:tcW w:w="1254" w:type="dxa"/>
          </w:tcPr>
          <w:p w:rsidR="006F5871" w:rsidRDefault="006F5871" w:rsidP="007F1D18">
            <w:pPr>
              <w:jc w:val="center"/>
              <w:rPr>
                <w:rFonts w:ascii="Times New Roman" w:hAnsi="Times New Roman" w:cs="Times New Roman"/>
                <w:sz w:val="24"/>
                <w:szCs w:val="24"/>
              </w:rPr>
            </w:pPr>
            <w:r>
              <w:rPr>
                <w:rFonts w:ascii="Times New Roman" w:hAnsi="Times New Roman" w:cs="Times New Roman"/>
                <w:sz w:val="24"/>
                <w:szCs w:val="24"/>
              </w:rPr>
              <w:t>2</w:t>
            </w:r>
          </w:p>
        </w:tc>
      </w:tr>
      <w:tr w:rsidR="006F5871" w:rsidTr="000F7412">
        <w:trPr>
          <w:trHeight w:val="231"/>
        </w:trPr>
        <w:tc>
          <w:tcPr>
            <w:tcW w:w="1027" w:type="dxa"/>
          </w:tcPr>
          <w:p w:rsidR="006F5871" w:rsidRDefault="006F5871" w:rsidP="007F1D18">
            <w:pPr>
              <w:jc w:val="center"/>
              <w:rPr>
                <w:rFonts w:ascii="Times New Roman" w:hAnsi="Times New Roman" w:cs="Times New Roman"/>
                <w:sz w:val="24"/>
                <w:szCs w:val="24"/>
              </w:rPr>
            </w:pPr>
            <w:r>
              <w:rPr>
                <w:rFonts w:ascii="Times New Roman" w:hAnsi="Times New Roman" w:cs="Times New Roman"/>
                <w:sz w:val="24"/>
                <w:szCs w:val="24"/>
              </w:rPr>
              <w:t>6</w:t>
            </w:r>
          </w:p>
        </w:tc>
        <w:tc>
          <w:tcPr>
            <w:tcW w:w="4319" w:type="dxa"/>
          </w:tcPr>
          <w:p w:rsidR="006F5871" w:rsidRDefault="008B706A" w:rsidP="007F1D18">
            <w:pPr>
              <w:jc w:val="center"/>
              <w:rPr>
                <w:rFonts w:ascii="Times New Roman" w:hAnsi="Times New Roman" w:cs="Times New Roman"/>
                <w:sz w:val="24"/>
                <w:szCs w:val="24"/>
              </w:rPr>
            </w:pPr>
            <w:r>
              <w:rPr>
                <w:rFonts w:ascii="Times New Roman" w:hAnsi="Times New Roman" w:cs="Times New Roman"/>
                <w:sz w:val="24"/>
                <w:szCs w:val="24"/>
              </w:rPr>
              <w:t>Путешествия по городам и странам</w:t>
            </w:r>
          </w:p>
        </w:tc>
        <w:tc>
          <w:tcPr>
            <w:tcW w:w="836" w:type="dxa"/>
          </w:tcPr>
          <w:p w:rsidR="006F5871" w:rsidRDefault="006F5871" w:rsidP="008B706A">
            <w:pPr>
              <w:jc w:val="center"/>
              <w:rPr>
                <w:rFonts w:ascii="Times New Roman" w:hAnsi="Times New Roman" w:cs="Times New Roman"/>
                <w:sz w:val="24"/>
                <w:szCs w:val="24"/>
              </w:rPr>
            </w:pPr>
            <w:r>
              <w:rPr>
                <w:rFonts w:ascii="Times New Roman" w:hAnsi="Times New Roman" w:cs="Times New Roman"/>
                <w:sz w:val="24"/>
                <w:szCs w:val="24"/>
              </w:rPr>
              <w:t>1</w:t>
            </w:r>
            <w:r w:rsidR="008B706A">
              <w:rPr>
                <w:rFonts w:ascii="Times New Roman" w:hAnsi="Times New Roman" w:cs="Times New Roman"/>
                <w:sz w:val="24"/>
                <w:szCs w:val="24"/>
              </w:rPr>
              <w:t>1</w:t>
            </w:r>
          </w:p>
        </w:tc>
        <w:tc>
          <w:tcPr>
            <w:tcW w:w="3621" w:type="dxa"/>
          </w:tcPr>
          <w:p w:rsidR="006F5871" w:rsidRDefault="006F5871" w:rsidP="007F1D18">
            <w:pPr>
              <w:jc w:val="center"/>
              <w:rPr>
                <w:rFonts w:ascii="Times New Roman" w:hAnsi="Times New Roman" w:cs="Times New Roman"/>
                <w:sz w:val="24"/>
                <w:szCs w:val="24"/>
              </w:rPr>
            </w:pPr>
            <w:r>
              <w:rPr>
                <w:rFonts w:ascii="Times New Roman" w:hAnsi="Times New Roman" w:cs="Times New Roman"/>
                <w:sz w:val="24"/>
                <w:szCs w:val="24"/>
              </w:rPr>
              <w:t>Итоговая проверочная работа</w:t>
            </w:r>
          </w:p>
        </w:tc>
        <w:tc>
          <w:tcPr>
            <w:tcW w:w="1254" w:type="dxa"/>
          </w:tcPr>
          <w:p w:rsidR="006F5871" w:rsidRDefault="006F5871" w:rsidP="007F1D18">
            <w:pPr>
              <w:jc w:val="center"/>
              <w:rPr>
                <w:rFonts w:ascii="Times New Roman" w:hAnsi="Times New Roman" w:cs="Times New Roman"/>
                <w:sz w:val="24"/>
                <w:szCs w:val="24"/>
              </w:rPr>
            </w:pPr>
            <w:r>
              <w:rPr>
                <w:rFonts w:ascii="Times New Roman" w:hAnsi="Times New Roman" w:cs="Times New Roman"/>
                <w:sz w:val="24"/>
                <w:szCs w:val="24"/>
              </w:rPr>
              <w:t>2</w:t>
            </w:r>
          </w:p>
        </w:tc>
      </w:tr>
    </w:tbl>
    <w:p w:rsidR="008B706A" w:rsidRDefault="008B706A" w:rsidP="008B706A">
      <w:pPr>
        <w:spacing w:line="240" w:lineRule="auto"/>
        <w:jc w:val="center"/>
        <w:rPr>
          <w:rFonts w:ascii="Times New Roman" w:hAnsi="Times New Roman" w:cs="Times New Roman"/>
          <w:b/>
          <w:sz w:val="36"/>
          <w:szCs w:val="36"/>
        </w:rPr>
      </w:pPr>
      <w:r>
        <w:rPr>
          <w:rFonts w:ascii="Times New Roman" w:hAnsi="Times New Roman" w:cs="Times New Roman"/>
          <w:b/>
          <w:sz w:val="36"/>
          <w:szCs w:val="36"/>
        </w:rPr>
        <w:t>Тематическое планирование (4 класс)</w:t>
      </w:r>
    </w:p>
    <w:tbl>
      <w:tblPr>
        <w:tblW w:w="11057" w:type="dxa"/>
        <w:tblInd w:w="10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27"/>
        <w:gridCol w:w="4319"/>
        <w:gridCol w:w="836"/>
        <w:gridCol w:w="3621"/>
        <w:gridCol w:w="1254"/>
      </w:tblGrid>
      <w:tr w:rsidR="009C3447" w:rsidRPr="009B7339" w:rsidTr="000F7412">
        <w:trPr>
          <w:trHeight w:val="695"/>
        </w:trPr>
        <w:tc>
          <w:tcPr>
            <w:tcW w:w="1027" w:type="dxa"/>
            <w:shd w:val="clear" w:color="auto" w:fill="auto"/>
          </w:tcPr>
          <w:p w:rsidR="009C3447" w:rsidRPr="009B7339" w:rsidRDefault="009C3447" w:rsidP="000D36AD">
            <w:pPr>
              <w:spacing w:after="0" w:line="240" w:lineRule="auto"/>
              <w:jc w:val="both"/>
              <w:rPr>
                <w:rFonts w:ascii="Times New Roman" w:hAnsi="Times New Roman"/>
                <w:sz w:val="24"/>
                <w:szCs w:val="24"/>
              </w:rPr>
            </w:pPr>
            <w:r w:rsidRPr="009B7339">
              <w:rPr>
                <w:rFonts w:ascii="Times New Roman" w:hAnsi="Times New Roman"/>
                <w:sz w:val="24"/>
                <w:szCs w:val="24"/>
              </w:rPr>
              <w:t>№ раздела</w:t>
            </w:r>
          </w:p>
        </w:tc>
        <w:tc>
          <w:tcPr>
            <w:tcW w:w="4319" w:type="dxa"/>
            <w:shd w:val="clear" w:color="auto" w:fill="auto"/>
          </w:tcPr>
          <w:p w:rsidR="009C3447" w:rsidRPr="009B7339" w:rsidRDefault="009C3447" w:rsidP="000D36AD">
            <w:pPr>
              <w:spacing w:after="0" w:line="240" w:lineRule="auto"/>
              <w:jc w:val="both"/>
              <w:rPr>
                <w:rFonts w:ascii="Times New Roman" w:hAnsi="Times New Roman"/>
                <w:sz w:val="24"/>
                <w:szCs w:val="24"/>
              </w:rPr>
            </w:pPr>
          </w:p>
          <w:p w:rsidR="009C3447" w:rsidRPr="009B7339" w:rsidRDefault="009C3447" w:rsidP="000D36AD">
            <w:pPr>
              <w:spacing w:after="0" w:line="240" w:lineRule="auto"/>
              <w:jc w:val="both"/>
              <w:rPr>
                <w:rFonts w:ascii="Times New Roman" w:hAnsi="Times New Roman"/>
                <w:sz w:val="24"/>
                <w:szCs w:val="24"/>
              </w:rPr>
            </w:pPr>
            <w:r w:rsidRPr="009B7339">
              <w:rPr>
                <w:rFonts w:ascii="Times New Roman" w:hAnsi="Times New Roman"/>
                <w:sz w:val="24"/>
                <w:szCs w:val="24"/>
              </w:rPr>
              <w:t xml:space="preserve">               Наименование раздела</w:t>
            </w:r>
          </w:p>
        </w:tc>
        <w:tc>
          <w:tcPr>
            <w:tcW w:w="836" w:type="dxa"/>
            <w:shd w:val="clear" w:color="auto" w:fill="auto"/>
          </w:tcPr>
          <w:p w:rsidR="009C3447" w:rsidRPr="009B7339" w:rsidRDefault="009C3447" w:rsidP="000D36AD">
            <w:pPr>
              <w:spacing w:after="0" w:line="240" w:lineRule="auto"/>
              <w:jc w:val="both"/>
              <w:rPr>
                <w:rFonts w:ascii="Times New Roman" w:hAnsi="Times New Roman"/>
                <w:sz w:val="24"/>
                <w:szCs w:val="24"/>
              </w:rPr>
            </w:pPr>
            <w:r w:rsidRPr="009B7339">
              <w:rPr>
                <w:rFonts w:ascii="Times New Roman" w:hAnsi="Times New Roman"/>
                <w:sz w:val="24"/>
                <w:szCs w:val="24"/>
              </w:rPr>
              <w:t>Кол-во часов</w:t>
            </w:r>
          </w:p>
        </w:tc>
        <w:tc>
          <w:tcPr>
            <w:tcW w:w="3621" w:type="dxa"/>
            <w:shd w:val="clear" w:color="auto" w:fill="auto"/>
          </w:tcPr>
          <w:p w:rsidR="009C3447" w:rsidRPr="009B7339" w:rsidRDefault="009C3447" w:rsidP="000D36AD">
            <w:pPr>
              <w:spacing w:after="0" w:line="240" w:lineRule="auto"/>
              <w:jc w:val="both"/>
              <w:rPr>
                <w:rFonts w:ascii="Times New Roman" w:hAnsi="Times New Roman"/>
                <w:sz w:val="24"/>
                <w:szCs w:val="24"/>
              </w:rPr>
            </w:pPr>
          </w:p>
          <w:p w:rsidR="009C3447" w:rsidRPr="009B7339" w:rsidRDefault="009C3447" w:rsidP="000D36AD">
            <w:pPr>
              <w:spacing w:after="0" w:line="240" w:lineRule="auto"/>
              <w:jc w:val="both"/>
              <w:rPr>
                <w:rFonts w:ascii="Times New Roman" w:hAnsi="Times New Roman"/>
                <w:sz w:val="24"/>
                <w:szCs w:val="24"/>
              </w:rPr>
            </w:pPr>
            <w:r w:rsidRPr="009B7339">
              <w:rPr>
                <w:rFonts w:ascii="Times New Roman" w:hAnsi="Times New Roman"/>
                <w:sz w:val="24"/>
                <w:szCs w:val="24"/>
              </w:rPr>
              <w:t xml:space="preserve">           Практическая часть</w:t>
            </w:r>
          </w:p>
        </w:tc>
        <w:tc>
          <w:tcPr>
            <w:tcW w:w="1254" w:type="dxa"/>
            <w:shd w:val="clear" w:color="auto" w:fill="auto"/>
          </w:tcPr>
          <w:p w:rsidR="009C3447" w:rsidRPr="009B7339" w:rsidRDefault="009C3447" w:rsidP="000D36AD">
            <w:pPr>
              <w:spacing w:after="0" w:line="240" w:lineRule="auto"/>
              <w:jc w:val="both"/>
              <w:rPr>
                <w:rFonts w:ascii="Times New Roman" w:hAnsi="Times New Roman"/>
                <w:sz w:val="24"/>
                <w:szCs w:val="24"/>
              </w:rPr>
            </w:pPr>
            <w:r w:rsidRPr="009B7339">
              <w:rPr>
                <w:rFonts w:ascii="Times New Roman" w:hAnsi="Times New Roman"/>
                <w:sz w:val="24"/>
                <w:szCs w:val="24"/>
              </w:rPr>
              <w:t>Подготовка к ВПР</w:t>
            </w:r>
          </w:p>
        </w:tc>
      </w:tr>
      <w:tr w:rsidR="009C3447" w:rsidRPr="009B7339" w:rsidTr="000F7412">
        <w:trPr>
          <w:trHeight w:val="231"/>
        </w:trPr>
        <w:tc>
          <w:tcPr>
            <w:tcW w:w="1027" w:type="dxa"/>
            <w:shd w:val="clear" w:color="auto" w:fill="auto"/>
          </w:tcPr>
          <w:p w:rsidR="009C3447" w:rsidRPr="009B7339" w:rsidRDefault="009C3447" w:rsidP="000D36AD">
            <w:pPr>
              <w:spacing w:after="0" w:line="240" w:lineRule="auto"/>
              <w:jc w:val="center"/>
              <w:rPr>
                <w:rFonts w:ascii="Times New Roman" w:hAnsi="Times New Roman"/>
                <w:sz w:val="24"/>
                <w:szCs w:val="24"/>
              </w:rPr>
            </w:pPr>
            <w:r>
              <w:rPr>
                <w:rFonts w:ascii="Times New Roman" w:hAnsi="Times New Roman"/>
                <w:sz w:val="24"/>
                <w:szCs w:val="24"/>
              </w:rPr>
              <w:t>1</w:t>
            </w:r>
          </w:p>
        </w:tc>
        <w:tc>
          <w:tcPr>
            <w:tcW w:w="4319" w:type="dxa"/>
            <w:shd w:val="clear" w:color="auto" w:fill="auto"/>
          </w:tcPr>
          <w:p w:rsidR="009C3447" w:rsidRPr="009B7339" w:rsidRDefault="009C3447" w:rsidP="000D36AD">
            <w:pPr>
              <w:spacing w:after="0" w:line="240" w:lineRule="auto"/>
              <w:jc w:val="center"/>
              <w:rPr>
                <w:rFonts w:ascii="Times New Roman" w:hAnsi="Times New Roman"/>
                <w:sz w:val="24"/>
                <w:szCs w:val="24"/>
              </w:rPr>
            </w:pPr>
            <w:r w:rsidRPr="009B7339">
              <w:rPr>
                <w:rFonts w:ascii="Times New Roman" w:hAnsi="Times New Roman"/>
                <w:sz w:val="24"/>
                <w:szCs w:val="24"/>
              </w:rPr>
              <w:t>Чему учит экономика</w:t>
            </w:r>
          </w:p>
        </w:tc>
        <w:tc>
          <w:tcPr>
            <w:tcW w:w="836" w:type="dxa"/>
            <w:shd w:val="clear" w:color="auto" w:fill="auto"/>
          </w:tcPr>
          <w:p w:rsidR="009C3447" w:rsidRPr="009B7339" w:rsidRDefault="009C3447" w:rsidP="000D36AD">
            <w:pPr>
              <w:spacing w:after="0" w:line="240" w:lineRule="auto"/>
              <w:jc w:val="center"/>
              <w:rPr>
                <w:rFonts w:ascii="Times New Roman" w:hAnsi="Times New Roman"/>
                <w:sz w:val="24"/>
                <w:szCs w:val="24"/>
              </w:rPr>
            </w:pPr>
            <w:r>
              <w:rPr>
                <w:rFonts w:ascii="Times New Roman" w:hAnsi="Times New Roman"/>
                <w:sz w:val="24"/>
                <w:szCs w:val="24"/>
              </w:rPr>
              <w:t>7</w:t>
            </w:r>
          </w:p>
        </w:tc>
        <w:tc>
          <w:tcPr>
            <w:tcW w:w="3621" w:type="dxa"/>
            <w:shd w:val="clear" w:color="auto" w:fill="auto"/>
          </w:tcPr>
          <w:p w:rsidR="009C3447" w:rsidRPr="009B7339" w:rsidRDefault="009C3447" w:rsidP="000D36AD">
            <w:pPr>
              <w:spacing w:after="0" w:line="240" w:lineRule="auto"/>
              <w:jc w:val="center"/>
              <w:rPr>
                <w:rFonts w:ascii="Times New Roman" w:hAnsi="Times New Roman"/>
                <w:sz w:val="24"/>
                <w:szCs w:val="24"/>
              </w:rPr>
            </w:pPr>
            <w:r w:rsidRPr="009B7339">
              <w:rPr>
                <w:rFonts w:ascii="Times New Roman" w:hAnsi="Times New Roman"/>
                <w:sz w:val="24"/>
                <w:szCs w:val="24"/>
              </w:rPr>
              <w:t>Проверочная работа</w:t>
            </w:r>
          </w:p>
        </w:tc>
        <w:tc>
          <w:tcPr>
            <w:tcW w:w="1254" w:type="dxa"/>
            <w:shd w:val="clear" w:color="auto" w:fill="auto"/>
          </w:tcPr>
          <w:p w:rsidR="009C3447" w:rsidRPr="009B7339" w:rsidRDefault="009C3447" w:rsidP="000D36AD">
            <w:pPr>
              <w:spacing w:after="0" w:line="240" w:lineRule="auto"/>
              <w:jc w:val="center"/>
              <w:rPr>
                <w:rFonts w:ascii="Times New Roman" w:hAnsi="Times New Roman"/>
                <w:sz w:val="24"/>
                <w:szCs w:val="24"/>
              </w:rPr>
            </w:pPr>
            <w:r>
              <w:rPr>
                <w:rFonts w:ascii="Times New Roman" w:hAnsi="Times New Roman"/>
                <w:sz w:val="24"/>
                <w:szCs w:val="24"/>
              </w:rPr>
              <w:t>1</w:t>
            </w:r>
          </w:p>
        </w:tc>
        <w:bookmarkStart w:id="0" w:name="_GoBack"/>
        <w:bookmarkEnd w:id="0"/>
      </w:tr>
      <w:tr w:rsidR="009C3447" w:rsidRPr="009B7339" w:rsidTr="000F7412">
        <w:trPr>
          <w:trHeight w:val="335"/>
        </w:trPr>
        <w:tc>
          <w:tcPr>
            <w:tcW w:w="1027" w:type="dxa"/>
            <w:shd w:val="clear" w:color="auto" w:fill="auto"/>
          </w:tcPr>
          <w:p w:rsidR="009C3447" w:rsidRPr="009B7339" w:rsidRDefault="009C3447" w:rsidP="000D36AD">
            <w:pPr>
              <w:spacing w:after="0" w:line="240" w:lineRule="auto"/>
              <w:jc w:val="center"/>
              <w:rPr>
                <w:rFonts w:ascii="Times New Roman" w:hAnsi="Times New Roman"/>
                <w:sz w:val="24"/>
                <w:szCs w:val="24"/>
              </w:rPr>
            </w:pPr>
            <w:r>
              <w:rPr>
                <w:rFonts w:ascii="Times New Roman" w:hAnsi="Times New Roman"/>
                <w:sz w:val="24"/>
                <w:szCs w:val="24"/>
              </w:rPr>
              <w:t>2</w:t>
            </w:r>
          </w:p>
        </w:tc>
        <w:tc>
          <w:tcPr>
            <w:tcW w:w="4319" w:type="dxa"/>
            <w:shd w:val="clear" w:color="auto" w:fill="auto"/>
          </w:tcPr>
          <w:p w:rsidR="009C3447" w:rsidRPr="009B7339" w:rsidRDefault="009C3447" w:rsidP="000D36AD">
            <w:pPr>
              <w:spacing w:after="0" w:line="240" w:lineRule="auto"/>
              <w:jc w:val="both"/>
              <w:rPr>
                <w:rFonts w:ascii="Times New Roman" w:hAnsi="Times New Roman"/>
                <w:sz w:val="24"/>
                <w:szCs w:val="24"/>
              </w:rPr>
            </w:pPr>
            <w:r w:rsidRPr="009B7339">
              <w:rPr>
                <w:rFonts w:ascii="Times New Roman" w:hAnsi="Times New Roman"/>
                <w:sz w:val="24"/>
                <w:szCs w:val="24"/>
              </w:rPr>
              <w:t>Путешествия по городам и странам</w:t>
            </w:r>
          </w:p>
        </w:tc>
        <w:tc>
          <w:tcPr>
            <w:tcW w:w="836" w:type="dxa"/>
            <w:shd w:val="clear" w:color="auto" w:fill="auto"/>
          </w:tcPr>
          <w:p w:rsidR="009C3447" w:rsidRPr="009B7339" w:rsidRDefault="009C3447" w:rsidP="000D36AD">
            <w:pPr>
              <w:spacing w:after="0" w:line="240" w:lineRule="auto"/>
              <w:jc w:val="center"/>
              <w:rPr>
                <w:rFonts w:ascii="Times New Roman" w:hAnsi="Times New Roman"/>
                <w:sz w:val="24"/>
                <w:szCs w:val="24"/>
              </w:rPr>
            </w:pPr>
            <w:r>
              <w:rPr>
                <w:rFonts w:ascii="Times New Roman" w:hAnsi="Times New Roman"/>
                <w:sz w:val="24"/>
                <w:szCs w:val="24"/>
              </w:rPr>
              <w:t>11</w:t>
            </w:r>
          </w:p>
        </w:tc>
        <w:tc>
          <w:tcPr>
            <w:tcW w:w="3621" w:type="dxa"/>
            <w:shd w:val="clear" w:color="auto" w:fill="auto"/>
          </w:tcPr>
          <w:p w:rsidR="009C3447" w:rsidRPr="009B7339" w:rsidRDefault="009C3447" w:rsidP="000D36AD">
            <w:pPr>
              <w:spacing w:after="0" w:line="240" w:lineRule="auto"/>
              <w:jc w:val="both"/>
              <w:rPr>
                <w:rFonts w:ascii="Times New Roman" w:hAnsi="Times New Roman"/>
                <w:sz w:val="24"/>
                <w:szCs w:val="24"/>
              </w:rPr>
            </w:pPr>
          </w:p>
        </w:tc>
        <w:tc>
          <w:tcPr>
            <w:tcW w:w="1254" w:type="dxa"/>
            <w:shd w:val="clear" w:color="auto" w:fill="auto"/>
          </w:tcPr>
          <w:p w:rsidR="009C3447" w:rsidRPr="009B7339" w:rsidRDefault="009C3447" w:rsidP="000D36AD">
            <w:pPr>
              <w:spacing w:after="0" w:line="240" w:lineRule="auto"/>
              <w:jc w:val="center"/>
              <w:rPr>
                <w:rFonts w:ascii="Times New Roman" w:hAnsi="Times New Roman"/>
                <w:sz w:val="24"/>
                <w:szCs w:val="24"/>
              </w:rPr>
            </w:pPr>
            <w:r w:rsidRPr="009B7339">
              <w:rPr>
                <w:rFonts w:ascii="Times New Roman" w:hAnsi="Times New Roman"/>
                <w:sz w:val="24"/>
                <w:szCs w:val="24"/>
              </w:rPr>
              <w:t>2</w:t>
            </w:r>
          </w:p>
        </w:tc>
      </w:tr>
      <w:tr w:rsidR="009C3447" w:rsidRPr="009B7339" w:rsidTr="000F7412">
        <w:trPr>
          <w:trHeight w:val="231"/>
        </w:trPr>
        <w:tc>
          <w:tcPr>
            <w:tcW w:w="1027" w:type="dxa"/>
            <w:shd w:val="clear" w:color="auto" w:fill="auto"/>
          </w:tcPr>
          <w:p w:rsidR="009C3447" w:rsidRPr="009B7339" w:rsidRDefault="009C3447" w:rsidP="000D36AD">
            <w:pPr>
              <w:spacing w:after="0" w:line="240" w:lineRule="auto"/>
              <w:jc w:val="center"/>
              <w:rPr>
                <w:rFonts w:ascii="Times New Roman" w:hAnsi="Times New Roman"/>
                <w:sz w:val="24"/>
                <w:szCs w:val="24"/>
              </w:rPr>
            </w:pPr>
            <w:r>
              <w:rPr>
                <w:rFonts w:ascii="Times New Roman" w:hAnsi="Times New Roman"/>
                <w:sz w:val="24"/>
                <w:szCs w:val="24"/>
              </w:rPr>
              <w:t>3</w:t>
            </w:r>
          </w:p>
        </w:tc>
        <w:tc>
          <w:tcPr>
            <w:tcW w:w="4319" w:type="dxa"/>
            <w:shd w:val="clear" w:color="auto" w:fill="auto"/>
          </w:tcPr>
          <w:p w:rsidR="009C3447" w:rsidRPr="009B7339" w:rsidRDefault="009C3447" w:rsidP="000D36AD">
            <w:pPr>
              <w:spacing w:after="0" w:line="240" w:lineRule="auto"/>
              <w:jc w:val="center"/>
              <w:rPr>
                <w:rFonts w:ascii="Times New Roman" w:hAnsi="Times New Roman"/>
                <w:sz w:val="24"/>
                <w:szCs w:val="24"/>
              </w:rPr>
            </w:pPr>
            <w:r w:rsidRPr="009B7339">
              <w:rPr>
                <w:rFonts w:ascii="Times New Roman" w:hAnsi="Times New Roman"/>
                <w:sz w:val="24"/>
                <w:szCs w:val="24"/>
              </w:rPr>
              <w:t>Земля и человечество</w:t>
            </w:r>
          </w:p>
        </w:tc>
        <w:tc>
          <w:tcPr>
            <w:tcW w:w="836" w:type="dxa"/>
            <w:shd w:val="clear" w:color="auto" w:fill="auto"/>
          </w:tcPr>
          <w:p w:rsidR="009C3447" w:rsidRPr="009B7339" w:rsidRDefault="009C3447" w:rsidP="000D36AD">
            <w:pPr>
              <w:spacing w:after="0" w:line="240" w:lineRule="auto"/>
              <w:jc w:val="center"/>
              <w:rPr>
                <w:rFonts w:ascii="Times New Roman" w:hAnsi="Times New Roman"/>
                <w:sz w:val="24"/>
                <w:szCs w:val="24"/>
              </w:rPr>
            </w:pPr>
            <w:r>
              <w:rPr>
                <w:rFonts w:ascii="Times New Roman" w:hAnsi="Times New Roman"/>
                <w:sz w:val="24"/>
                <w:szCs w:val="24"/>
              </w:rPr>
              <w:t>6</w:t>
            </w:r>
          </w:p>
        </w:tc>
        <w:tc>
          <w:tcPr>
            <w:tcW w:w="3621" w:type="dxa"/>
            <w:shd w:val="clear" w:color="auto" w:fill="auto"/>
          </w:tcPr>
          <w:p w:rsidR="009C3447" w:rsidRPr="009B7339" w:rsidRDefault="009C3447" w:rsidP="000D36AD">
            <w:pPr>
              <w:spacing w:after="0" w:line="240" w:lineRule="auto"/>
              <w:jc w:val="center"/>
              <w:rPr>
                <w:rFonts w:ascii="Times New Roman" w:hAnsi="Times New Roman"/>
                <w:sz w:val="24"/>
                <w:szCs w:val="24"/>
              </w:rPr>
            </w:pPr>
          </w:p>
        </w:tc>
        <w:tc>
          <w:tcPr>
            <w:tcW w:w="1254" w:type="dxa"/>
            <w:shd w:val="clear" w:color="auto" w:fill="auto"/>
          </w:tcPr>
          <w:p w:rsidR="009C3447" w:rsidRPr="009B7339" w:rsidRDefault="009C3447" w:rsidP="000D36AD">
            <w:pPr>
              <w:spacing w:after="0" w:line="240" w:lineRule="auto"/>
              <w:jc w:val="center"/>
              <w:rPr>
                <w:rFonts w:ascii="Times New Roman" w:hAnsi="Times New Roman"/>
                <w:sz w:val="24"/>
                <w:szCs w:val="24"/>
              </w:rPr>
            </w:pPr>
            <w:r w:rsidRPr="009B7339">
              <w:rPr>
                <w:rFonts w:ascii="Times New Roman" w:hAnsi="Times New Roman"/>
                <w:sz w:val="24"/>
                <w:szCs w:val="24"/>
              </w:rPr>
              <w:t>2</w:t>
            </w:r>
          </w:p>
        </w:tc>
      </w:tr>
      <w:tr w:rsidR="009C3447" w:rsidRPr="009B7339" w:rsidTr="000F7412">
        <w:trPr>
          <w:trHeight w:val="244"/>
        </w:trPr>
        <w:tc>
          <w:tcPr>
            <w:tcW w:w="1027" w:type="dxa"/>
            <w:shd w:val="clear" w:color="auto" w:fill="auto"/>
          </w:tcPr>
          <w:p w:rsidR="009C3447" w:rsidRPr="009B7339" w:rsidRDefault="009C3447" w:rsidP="000D36AD">
            <w:pPr>
              <w:spacing w:after="0" w:line="240" w:lineRule="auto"/>
              <w:jc w:val="center"/>
              <w:rPr>
                <w:rFonts w:ascii="Times New Roman" w:hAnsi="Times New Roman"/>
                <w:sz w:val="24"/>
                <w:szCs w:val="24"/>
              </w:rPr>
            </w:pPr>
            <w:r>
              <w:rPr>
                <w:rFonts w:ascii="Times New Roman" w:hAnsi="Times New Roman"/>
                <w:sz w:val="24"/>
                <w:szCs w:val="24"/>
              </w:rPr>
              <w:t>4</w:t>
            </w:r>
          </w:p>
        </w:tc>
        <w:tc>
          <w:tcPr>
            <w:tcW w:w="4319" w:type="dxa"/>
            <w:shd w:val="clear" w:color="auto" w:fill="auto"/>
          </w:tcPr>
          <w:p w:rsidR="009C3447" w:rsidRPr="00C71063" w:rsidRDefault="009C3447" w:rsidP="000D36AD">
            <w:pPr>
              <w:spacing w:after="0" w:line="240" w:lineRule="auto"/>
              <w:jc w:val="center"/>
              <w:rPr>
                <w:rFonts w:ascii="Times New Roman" w:hAnsi="Times New Roman"/>
                <w:sz w:val="24"/>
                <w:szCs w:val="24"/>
                <w:highlight w:val="yellow"/>
              </w:rPr>
            </w:pPr>
            <w:r w:rsidRPr="00E4398B">
              <w:rPr>
                <w:rFonts w:ascii="Times New Roman" w:hAnsi="Times New Roman"/>
                <w:sz w:val="24"/>
                <w:szCs w:val="24"/>
              </w:rPr>
              <w:t>Природа России</w:t>
            </w:r>
          </w:p>
        </w:tc>
        <w:tc>
          <w:tcPr>
            <w:tcW w:w="836" w:type="dxa"/>
            <w:shd w:val="clear" w:color="auto" w:fill="auto"/>
          </w:tcPr>
          <w:p w:rsidR="009C3447" w:rsidRPr="009B7339" w:rsidRDefault="009C3447" w:rsidP="000D36AD">
            <w:pPr>
              <w:spacing w:after="0" w:line="240" w:lineRule="auto"/>
              <w:jc w:val="center"/>
              <w:rPr>
                <w:rFonts w:ascii="Times New Roman" w:hAnsi="Times New Roman"/>
                <w:sz w:val="24"/>
                <w:szCs w:val="24"/>
              </w:rPr>
            </w:pPr>
            <w:r>
              <w:rPr>
                <w:rFonts w:ascii="Times New Roman" w:hAnsi="Times New Roman"/>
                <w:sz w:val="24"/>
                <w:szCs w:val="24"/>
              </w:rPr>
              <w:t>9</w:t>
            </w:r>
          </w:p>
        </w:tc>
        <w:tc>
          <w:tcPr>
            <w:tcW w:w="3621" w:type="dxa"/>
            <w:shd w:val="clear" w:color="auto" w:fill="auto"/>
          </w:tcPr>
          <w:p w:rsidR="009C3447" w:rsidRPr="009B7339" w:rsidRDefault="009C3447" w:rsidP="000D36AD">
            <w:pPr>
              <w:spacing w:after="0" w:line="240" w:lineRule="auto"/>
              <w:jc w:val="center"/>
              <w:rPr>
                <w:rFonts w:ascii="Times New Roman" w:hAnsi="Times New Roman"/>
                <w:sz w:val="24"/>
                <w:szCs w:val="24"/>
              </w:rPr>
            </w:pPr>
            <w:r w:rsidRPr="009B7339">
              <w:rPr>
                <w:rFonts w:ascii="Times New Roman" w:hAnsi="Times New Roman"/>
                <w:sz w:val="24"/>
                <w:szCs w:val="24"/>
              </w:rPr>
              <w:t>Проверочная работа</w:t>
            </w:r>
          </w:p>
        </w:tc>
        <w:tc>
          <w:tcPr>
            <w:tcW w:w="1254" w:type="dxa"/>
            <w:shd w:val="clear" w:color="auto" w:fill="auto"/>
          </w:tcPr>
          <w:p w:rsidR="009C3447" w:rsidRPr="009B7339" w:rsidRDefault="009C3447" w:rsidP="000D36AD">
            <w:pPr>
              <w:spacing w:after="0" w:line="240" w:lineRule="auto"/>
              <w:jc w:val="center"/>
              <w:rPr>
                <w:rFonts w:ascii="Times New Roman" w:hAnsi="Times New Roman"/>
                <w:sz w:val="24"/>
                <w:szCs w:val="24"/>
              </w:rPr>
            </w:pPr>
            <w:r w:rsidRPr="009B7339">
              <w:rPr>
                <w:rFonts w:ascii="Times New Roman" w:hAnsi="Times New Roman"/>
                <w:sz w:val="24"/>
                <w:szCs w:val="24"/>
              </w:rPr>
              <w:t>2</w:t>
            </w:r>
          </w:p>
        </w:tc>
      </w:tr>
      <w:tr w:rsidR="009C3447" w:rsidRPr="009B7339" w:rsidTr="000F7412">
        <w:trPr>
          <w:trHeight w:val="231"/>
        </w:trPr>
        <w:tc>
          <w:tcPr>
            <w:tcW w:w="1027" w:type="dxa"/>
            <w:shd w:val="clear" w:color="auto" w:fill="auto"/>
          </w:tcPr>
          <w:p w:rsidR="009C3447" w:rsidRPr="009B7339" w:rsidRDefault="009C3447" w:rsidP="000D36AD">
            <w:pPr>
              <w:spacing w:after="0" w:line="240" w:lineRule="auto"/>
              <w:jc w:val="center"/>
              <w:rPr>
                <w:rFonts w:ascii="Times New Roman" w:hAnsi="Times New Roman"/>
                <w:sz w:val="24"/>
                <w:szCs w:val="24"/>
              </w:rPr>
            </w:pPr>
            <w:r>
              <w:rPr>
                <w:rFonts w:ascii="Times New Roman" w:hAnsi="Times New Roman"/>
                <w:sz w:val="24"/>
                <w:szCs w:val="24"/>
              </w:rPr>
              <w:t>5</w:t>
            </w:r>
          </w:p>
        </w:tc>
        <w:tc>
          <w:tcPr>
            <w:tcW w:w="4319" w:type="dxa"/>
            <w:shd w:val="clear" w:color="auto" w:fill="auto"/>
          </w:tcPr>
          <w:p w:rsidR="009C3447" w:rsidRPr="00C71063" w:rsidRDefault="009C3447" w:rsidP="000D36AD">
            <w:pPr>
              <w:spacing w:after="0" w:line="240" w:lineRule="auto"/>
              <w:jc w:val="center"/>
              <w:rPr>
                <w:rFonts w:ascii="Times New Roman" w:hAnsi="Times New Roman"/>
                <w:sz w:val="24"/>
                <w:szCs w:val="24"/>
                <w:highlight w:val="yellow"/>
              </w:rPr>
            </w:pPr>
            <w:r w:rsidRPr="0095759A">
              <w:rPr>
                <w:rFonts w:ascii="Times New Roman" w:hAnsi="Times New Roman"/>
                <w:sz w:val="24"/>
                <w:szCs w:val="24"/>
              </w:rPr>
              <w:t>Родной край – часть большой страны</w:t>
            </w:r>
          </w:p>
        </w:tc>
        <w:tc>
          <w:tcPr>
            <w:tcW w:w="836" w:type="dxa"/>
            <w:shd w:val="clear" w:color="auto" w:fill="auto"/>
          </w:tcPr>
          <w:p w:rsidR="009C3447" w:rsidRPr="009B7339" w:rsidRDefault="009C3447" w:rsidP="000D36AD">
            <w:pPr>
              <w:spacing w:after="0" w:line="240" w:lineRule="auto"/>
              <w:jc w:val="center"/>
              <w:rPr>
                <w:rFonts w:ascii="Times New Roman" w:hAnsi="Times New Roman"/>
                <w:sz w:val="24"/>
                <w:szCs w:val="24"/>
              </w:rPr>
            </w:pPr>
            <w:r>
              <w:rPr>
                <w:rFonts w:ascii="Times New Roman" w:hAnsi="Times New Roman"/>
                <w:sz w:val="24"/>
                <w:szCs w:val="24"/>
              </w:rPr>
              <w:t>8</w:t>
            </w:r>
          </w:p>
        </w:tc>
        <w:tc>
          <w:tcPr>
            <w:tcW w:w="3621" w:type="dxa"/>
            <w:shd w:val="clear" w:color="auto" w:fill="auto"/>
          </w:tcPr>
          <w:p w:rsidR="009C3447" w:rsidRPr="009B7339" w:rsidRDefault="009C3447" w:rsidP="000D36AD">
            <w:pPr>
              <w:spacing w:after="0" w:line="240" w:lineRule="auto"/>
              <w:jc w:val="center"/>
              <w:rPr>
                <w:rFonts w:ascii="Times New Roman" w:hAnsi="Times New Roman"/>
                <w:sz w:val="24"/>
                <w:szCs w:val="24"/>
              </w:rPr>
            </w:pPr>
            <w:r w:rsidRPr="009B7339">
              <w:rPr>
                <w:rFonts w:ascii="Times New Roman" w:hAnsi="Times New Roman"/>
                <w:sz w:val="24"/>
                <w:szCs w:val="24"/>
              </w:rPr>
              <w:t>Проверочная работа</w:t>
            </w:r>
          </w:p>
        </w:tc>
        <w:tc>
          <w:tcPr>
            <w:tcW w:w="1254" w:type="dxa"/>
            <w:shd w:val="clear" w:color="auto" w:fill="auto"/>
          </w:tcPr>
          <w:p w:rsidR="009C3447" w:rsidRPr="009B7339" w:rsidRDefault="009C3447" w:rsidP="000D36AD">
            <w:pPr>
              <w:spacing w:after="0" w:line="240" w:lineRule="auto"/>
              <w:jc w:val="center"/>
              <w:rPr>
                <w:rFonts w:ascii="Times New Roman" w:hAnsi="Times New Roman"/>
                <w:sz w:val="24"/>
                <w:szCs w:val="24"/>
              </w:rPr>
            </w:pPr>
            <w:r w:rsidRPr="009B7339">
              <w:rPr>
                <w:rFonts w:ascii="Times New Roman" w:hAnsi="Times New Roman"/>
                <w:sz w:val="24"/>
                <w:szCs w:val="24"/>
              </w:rPr>
              <w:t>2</w:t>
            </w:r>
          </w:p>
        </w:tc>
      </w:tr>
      <w:tr w:rsidR="009C3447" w:rsidRPr="009B7339" w:rsidTr="000F7412">
        <w:trPr>
          <w:trHeight w:val="231"/>
        </w:trPr>
        <w:tc>
          <w:tcPr>
            <w:tcW w:w="1027" w:type="dxa"/>
            <w:shd w:val="clear" w:color="auto" w:fill="auto"/>
          </w:tcPr>
          <w:p w:rsidR="009C3447" w:rsidRPr="009B7339" w:rsidRDefault="009C3447" w:rsidP="000D36AD">
            <w:pPr>
              <w:spacing w:after="0" w:line="240" w:lineRule="auto"/>
              <w:jc w:val="center"/>
              <w:rPr>
                <w:rFonts w:ascii="Times New Roman" w:hAnsi="Times New Roman"/>
                <w:sz w:val="24"/>
                <w:szCs w:val="24"/>
              </w:rPr>
            </w:pPr>
            <w:r>
              <w:rPr>
                <w:rFonts w:ascii="Times New Roman" w:hAnsi="Times New Roman"/>
                <w:sz w:val="24"/>
                <w:szCs w:val="24"/>
              </w:rPr>
              <w:t>6</w:t>
            </w:r>
          </w:p>
        </w:tc>
        <w:tc>
          <w:tcPr>
            <w:tcW w:w="4319" w:type="dxa"/>
            <w:shd w:val="clear" w:color="auto" w:fill="auto"/>
          </w:tcPr>
          <w:p w:rsidR="009C3447" w:rsidRPr="00C71063" w:rsidRDefault="009C3447" w:rsidP="000D36AD">
            <w:pPr>
              <w:spacing w:after="0" w:line="240" w:lineRule="auto"/>
              <w:jc w:val="center"/>
              <w:rPr>
                <w:rFonts w:ascii="Times New Roman" w:hAnsi="Times New Roman"/>
                <w:sz w:val="24"/>
                <w:szCs w:val="24"/>
                <w:highlight w:val="yellow"/>
              </w:rPr>
            </w:pPr>
            <w:r w:rsidRPr="00C71063">
              <w:rPr>
                <w:rFonts w:ascii="Times New Roman" w:hAnsi="Times New Roman"/>
                <w:sz w:val="24"/>
                <w:szCs w:val="24"/>
              </w:rPr>
              <w:t>Страницы всемирной истории</w:t>
            </w:r>
          </w:p>
        </w:tc>
        <w:tc>
          <w:tcPr>
            <w:tcW w:w="836" w:type="dxa"/>
            <w:shd w:val="clear" w:color="auto" w:fill="auto"/>
          </w:tcPr>
          <w:p w:rsidR="009C3447" w:rsidRPr="009B7339" w:rsidRDefault="009C3447" w:rsidP="000D36AD">
            <w:pPr>
              <w:spacing w:after="0" w:line="240" w:lineRule="auto"/>
              <w:jc w:val="center"/>
              <w:rPr>
                <w:rFonts w:ascii="Times New Roman" w:hAnsi="Times New Roman"/>
                <w:sz w:val="24"/>
                <w:szCs w:val="24"/>
              </w:rPr>
            </w:pPr>
            <w:r w:rsidRPr="009B7339">
              <w:rPr>
                <w:rFonts w:ascii="Times New Roman" w:hAnsi="Times New Roman"/>
                <w:sz w:val="24"/>
                <w:szCs w:val="24"/>
              </w:rPr>
              <w:t>5</w:t>
            </w:r>
          </w:p>
        </w:tc>
        <w:tc>
          <w:tcPr>
            <w:tcW w:w="3621" w:type="dxa"/>
            <w:shd w:val="clear" w:color="auto" w:fill="auto"/>
          </w:tcPr>
          <w:p w:rsidR="009C3447" w:rsidRPr="009B7339" w:rsidRDefault="009C3447" w:rsidP="000D36AD">
            <w:pPr>
              <w:spacing w:after="0" w:line="240" w:lineRule="auto"/>
              <w:jc w:val="center"/>
              <w:rPr>
                <w:rFonts w:ascii="Times New Roman" w:hAnsi="Times New Roman"/>
                <w:sz w:val="24"/>
                <w:szCs w:val="24"/>
              </w:rPr>
            </w:pPr>
            <w:r w:rsidRPr="009B7339">
              <w:rPr>
                <w:rFonts w:ascii="Times New Roman" w:hAnsi="Times New Roman"/>
                <w:sz w:val="24"/>
                <w:szCs w:val="24"/>
              </w:rPr>
              <w:t>Проверочная работа</w:t>
            </w:r>
          </w:p>
        </w:tc>
        <w:tc>
          <w:tcPr>
            <w:tcW w:w="1254" w:type="dxa"/>
            <w:shd w:val="clear" w:color="auto" w:fill="auto"/>
          </w:tcPr>
          <w:p w:rsidR="009C3447" w:rsidRPr="009B7339" w:rsidRDefault="009C3447" w:rsidP="000D36AD">
            <w:pPr>
              <w:spacing w:after="0" w:line="240" w:lineRule="auto"/>
              <w:jc w:val="center"/>
              <w:rPr>
                <w:rFonts w:ascii="Times New Roman" w:hAnsi="Times New Roman"/>
                <w:sz w:val="24"/>
                <w:szCs w:val="24"/>
              </w:rPr>
            </w:pPr>
            <w:r w:rsidRPr="009B7339">
              <w:rPr>
                <w:rFonts w:ascii="Times New Roman" w:hAnsi="Times New Roman"/>
                <w:sz w:val="24"/>
                <w:szCs w:val="24"/>
              </w:rPr>
              <w:t>2</w:t>
            </w:r>
          </w:p>
        </w:tc>
      </w:tr>
      <w:tr w:rsidR="009C3447" w:rsidRPr="009B7339" w:rsidTr="000F7412">
        <w:trPr>
          <w:trHeight w:val="319"/>
        </w:trPr>
        <w:tc>
          <w:tcPr>
            <w:tcW w:w="1027" w:type="dxa"/>
            <w:shd w:val="clear" w:color="auto" w:fill="auto"/>
          </w:tcPr>
          <w:p w:rsidR="009C3447" w:rsidRPr="009B7339" w:rsidRDefault="009C3447" w:rsidP="000D36AD">
            <w:pPr>
              <w:spacing w:after="0" w:line="240" w:lineRule="auto"/>
              <w:jc w:val="center"/>
              <w:rPr>
                <w:rFonts w:ascii="Times New Roman" w:hAnsi="Times New Roman"/>
                <w:sz w:val="24"/>
                <w:szCs w:val="24"/>
              </w:rPr>
            </w:pPr>
            <w:r>
              <w:rPr>
                <w:rFonts w:ascii="Times New Roman" w:hAnsi="Times New Roman"/>
                <w:sz w:val="24"/>
                <w:szCs w:val="24"/>
              </w:rPr>
              <w:t>7</w:t>
            </w:r>
          </w:p>
        </w:tc>
        <w:tc>
          <w:tcPr>
            <w:tcW w:w="4319" w:type="dxa"/>
            <w:shd w:val="clear" w:color="auto" w:fill="auto"/>
          </w:tcPr>
          <w:p w:rsidR="009C3447" w:rsidRPr="00C71063" w:rsidRDefault="009C3447" w:rsidP="000D36AD">
            <w:pPr>
              <w:spacing w:after="0" w:line="240" w:lineRule="auto"/>
              <w:jc w:val="center"/>
              <w:rPr>
                <w:rFonts w:ascii="Times New Roman" w:hAnsi="Times New Roman"/>
                <w:sz w:val="24"/>
                <w:szCs w:val="24"/>
              </w:rPr>
            </w:pPr>
            <w:r w:rsidRPr="00C71063">
              <w:rPr>
                <w:rFonts w:ascii="Times New Roman" w:hAnsi="Times New Roman"/>
                <w:bCs/>
                <w:sz w:val="24"/>
                <w:szCs w:val="24"/>
              </w:rPr>
              <w:t>Страницы истории Отечества</w:t>
            </w:r>
          </w:p>
        </w:tc>
        <w:tc>
          <w:tcPr>
            <w:tcW w:w="836" w:type="dxa"/>
            <w:shd w:val="clear" w:color="auto" w:fill="auto"/>
          </w:tcPr>
          <w:p w:rsidR="009C3447" w:rsidRPr="009B7339" w:rsidRDefault="009C3447" w:rsidP="000D36AD">
            <w:pPr>
              <w:spacing w:after="0" w:line="240" w:lineRule="auto"/>
              <w:jc w:val="center"/>
              <w:rPr>
                <w:rFonts w:ascii="Times New Roman" w:hAnsi="Times New Roman"/>
                <w:sz w:val="24"/>
                <w:szCs w:val="24"/>
              </w:rPr>
            </w:pPr>
            <w:r>
              <w:rPr>
                <w:rFonts w:ascii="Times New Roman" w:hAnsi="Times New Roman"/>
                <w:sz w:val="24"/>
                <w:szCs w:val="24"/>
              </w:rPr>
              <w:t>17</w:t>
            </w:r>
          </w:p>
        </w:tc>
        <w:tc>
          <w:tcPr>
            <w:tcW w:w="3621" w:type="dxa"/>
            <w:shd w:val="clear" w:color="auto" w:fill="auto"/>
          </w:tcPr>
          <w:p w:rsidR="009C3447" w:rsidRPr="009B7339" w:rsidRDefault="009C3447" w:rsidP="000D36AD">
            <w:pPr>
              <w:spacing w:after="0" w:line="240" w:lineRule="auto"/>
              <w:jc w:val="center"/>
              <w:rPr>
                <w:rFonts w:ascii="Times New Roman" w:hAnsi="Times New Roman"/>
                <w:sz w:val="24"/>
                <w:szCs w:val="24"/>
              </w:rPr>
            </w:pPr>
            <w:r w:rsidRPr="009B7339">
              <w:rPr>
                <w:rFonts w:ascii="Times New Roman" w:hAnsi="Times New Roman"/>
                <w:sz w:val="24"/>
                <w:szCs w:val="24"/>
              </w:rPr>
              <w:t>Проверочная работа</w:t>
            </w:r>
          </w:p>
        </w:tc>
        <w:tc>
          <w:tcPr>
            <w:tcW w:w="1254" w:type="dxa"/>
            <w:shd w:val="clear" w:color="auto" w:fill="auto"/>
          </w:tcPr>
          <w:p w:rsidR="009C3447" w:rsidRPr="009B7339" w:rsidRDefault="009C3447" w:rsidP="000D36AD">
            <w:pPr>
              <w:spacing w:after="0" w:line="240" w:lineRule="auto"/>
              <w:jc w:val="center"/>
              <w:rPr>
                <w:rFonts w:ascii="Times New Roman" w:hAnsi="Times New Roman"/>
                <w:sz w:val="24"/>
                <w:szCs w:val="24"/>
              </w:rPr>
            </w:pPr>
            <w:r w:rsidRPr="009B7339">
              <w:rPr>
                <w:rFonts w:ascii="Times New Roman" w:hAnsi="Times New Roman"/>
                <w:sz w:val="24"/>
                <w:szCs w:val="24"/>
              </w:rPr>
              <w:t>2</w:t>
            </w:r>
          </w:p>
        </w:tc>
      </w:tr>
      <w:tr w:rsidR="009C3447" w:rsidRPr="009B7339" w:rsidTr="000F7412">
        <w:trPr>
          <w:trHeight w:val="231"/>
        </w:trPr>
        <w:tc>
          <w:tcPr>
            <w:tcW w:w="1027" w:type="dxa"/>
            <w:shd w:val="clear" w:color="auto" w:fill="auto"/>
          </w:tcPr>
          <w:p w:rsidR="009C3447" w:rsidRPr="009B7339" w:rsidRDefault="009C3447" w:rsidP="000D36AD">
            <w:pPr>
              <w:spacing w:after="0" w:line="240" w:lineRule="auto"/>
              <w:jc w:val="center"/>
              <w:rPr>
                <w:rFonts w:ascii="Times New Roman" w:hAnsi="Times New Roman"/>
                <w:sz w:val="24"/>
                <w:szCs w:val="24"/>
              </w:rPr>
            </w:pPr>
            <w:r>
              <w:rPr>
                <w:rFonts w:ascii="Times New Roman" w:hAnsi="Times New Roman"/>
                <w:sz w:val="24"/>
                <w:szCs w:val="24"/>
              </w:rPr>
              <w:t>8</w:t>
            </w:r>
          </w:p>
        </w:tc>
        <w:tc>
          <w:tcPr>
            <w:tcW w:w="4319" w:type="dxa"/>
            <w:shd w:val="clear" w:color="auto" w:fill="auto"/>
          </w:tcPr>
          <w:p w:rsidR="009C3447" w:rsidRPr="00C71063" w:rsidRDefault="009C3447" w:rsidP="000D36AD">
            <w:pPr>
              <w:spacing w:after="0" w:line="240" w:lineRule="auto"/>
              <w:jc w:val="center"/>
              <w:rPr>
                <w:rFonts w:ascii="Times New Roman" w:hAnsi="Times New Roman"/>
                <w:sz w:val="24"/>
                <w:szCs w:val="24"/>
                <w:highlight w:val="yellow"/>
              </w:rPr>
            </w:pPr>
            <w:r w:rsidRPr="00E4398B">
              <w:rPr>
                <w:rFonts w:ascii="Times New Roman" w:hAnsi="Times New Roman"/>
                <w:sz w:val="24"/>
                <w:szCs w:val="24"/>
              </w:rPr>
              <w:t>Современная Россия</w:t>
            </w:r>
          </w:p>
        </w:tc>
        <w:tc>
          <w:tcPr>
            <w:tcW w:w="836" w:type="dxa"/>
            <w:shd w:val="clear" w:color="auto" w:fill="auto"/>
          </w:tcPr>
          <w:p w:rsidR="009C3447" w:rsidRPr="009B7339" w:rsidRDefault="009C3447" w:rsidP="000D36AD">
            <w:pPr>
              <w:spacing w:after="0" w:line="240" w:lineRule="auto"/>
              <w:jc w:val="center"/>
              <w:rPr>
                <w:rFonts w:ascii="Times New Roman" w:hAnsi="Times New Roman"/>
                <w:sz w:val="24"/>
                <w:szCs w:val="24"/>
              </w:rPr>
            </w:pPr>
            <w:r>
              <w:rPr>
                <w:rFonts w:ascii="Times New Roman" w:hAnsi="Times New Roman"/>
                <w:sz w:val="24"/>
                <w:szCs w:val="24"/>
              </w:rPr>
              <w:t>5</w:t>
            </w:r>
          </w:p>
        </w:tc>
        <w:tc>
          <w:tcPr>
            <w:tcW w:w="3621" w:type="dxa"/>
            <w:shd w:val="clear" w:color="auto" w:fill="auto"/>
          </w:tcPr>
          <w:p w:rsidR="009C3447" w:rsidRPr="009B7339" w:rsidRDefault="009C3447" w:rsidP="000D36AD">
            <w:pPr>
              <w:spacing w:after="0" w:line="240" w:lineRule="auto"/>
              <w:jc w:val="center"/>
              <w:rPr>
                <w:rFonts w:ascii="Times New Roman" w:hAnsi="Times New Roman"/>
                <w:sz w:val="24"/>
                <w:szCs w:val="24"/>
              </w:rPr>
            </w:pPr>
            <w:r w:rsidRPr="009B7339">
              <w:rPr>
                <w:rFonts w:ascii="Times New Roman" w:hAnsi="Times New Roman"/>
                <w:sz w:val="24"/>
                <w:szCs w:val="24"/>
              </w:rPr>
              <w:t>Итоговая проверочная работа</w:t>
            </w:r>
          </w:p>
        </w:tc>
        <w:tc>
          <w:tcPr>
            <w:tcW w:w="1254" w:type="dxa"/>
            <w:shd w:val="clear" w:color="auto" w:fill="auto"/>
          </w:tcPr>
          <w:p w:rsidR="009C3447" w:rsidRPr="009B7339" w:rsidRDefault="009C3447" w:rsidP="000D36AD">
            <w:pPr>
              <w:spacing w:after="0" w:line="240" w:lineRule="auto"/>
              <w:jc w:val="center"/>
              <w:rPr>
                <w:rFonts w:ascii="Times New Roman" w:hAnsi="Times New Roman"/>
                <w:sz w:val="24"/>
                <w:szCs w:val="24"/>
              </w:rPr>
            </w:pPr>
            <w:r w:rsidRPr="009B7339">
              <w:rPr>
                <w:rFonts w:ascii="Times New Roman" w:hAnsi="Times New Roman"/>
                <w:sz w:val="24"/>
                <w:szCs w:val="24"/>
              </w:rPr>
              <w:t>2</w:t>
            </w:r>
          </w:p>
        </w:tc>
      </w:tr>
    </w:tbl>
    <w:p w:rsidR="00897C41" w:rsidRPr="00B617B0" w:rsidRDefault="00897C41" w:rsidP="00897C41">
      <w:pPr>
        <w:spacing w:line="240" w:lineRule="auto"/>
        <w:rPr>
          <w:rFonts w:ascii="Times New Roman" w:hAnsi="Times New Roman" w:cs="Times New Roman"/>
          <w:sz w:val="24"/>
          <w:szCs w:val="24"/>
        </w:rPr>
      </w:pPr>
    </w:p>
    <w:sectPr w:rsidR="00897C41" w:rsidRPr="00B617B0" w:rsidSect="000F7412">
      <w:pgSz w:w="16838" w:h="11906" w:orient="landscape"/>
      <w:pgMar w:top="851" w:right="851"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1F59" w:rsidRDefault="004F1F59" w:rsidP="00897C41">
      <w:pPr>
        <w:spacing w:after="0" w:line="240" w:lineRule="auto"/>
      </w:pPr>
      <w:r>
        <w:separator/>
      </w:r>
    </w:p>
  </w:endnote>
  <w:endnote w:type="continuationSeparator" w:id="0">
    <w:p w:rsidR="004F1F59" w:rsidRDefault="004F1F59" w:rsidP="00897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1F59" w:rsidRDefault="004F1F59" w:rsidP="00897C41">
      <w:pPr>
        <w:spacing w:after="0" w:line="240" w:lineRule="auto"/>
      </w:pPr>
      <w:r>
        <w:separator/>
      </w:r>
    </w:p>
  </w:footnote>
  <w:footnote w:type="continuationSeparator" w:id="0">
    <w:p w:rsidR="004F1F59" w:rsidRDefault="004F1F59" w:rsidP="00897C4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74A2"/>
    <w:rsid w:val="00055466"/>
    <w:rsid w:val="00057A6C"/>
    <w:rsid w:val="000A0488"/>
    <w:rsid w:val="000E1D60"/>
    <w:rsid w:val="000F7412"/>
    <w:rsid w:val="00134A28"/>
    <w:rsid w:val="0017668F"/>
    <w:rsid w:val="001818BA"/>
    <w:rsid w:val="001838E4"/>
    <w:rsid w:val="00186761"/>
    <w:rsid w:val="00187EA8"/>
    <w:rsid w:val="00194F37"/>
    <w:rsid w:val="001A2870"/>
    <w:rsid w:val="001D436C"/>
    <w:rsid w:val="001E5F28"/>
    <w:rsid w:val="001F62CD"/>
    <w:rsid w:val="002078EB"/>
    <w:rsid w:val="002210E4"/>
    <w:rsid w:val="002A5F4F"/>
    <w:rsid w:val="002A706E"/>
    <w:rsid w:val="002D5FF1"/>
    <w:rsid w:val="002E427E"/>
    <w:rsid w:val="00495AFA"/>
    <w:rsid w:val="004C1F11"/>
    <w:rsid w:val="004F0185"/>
    <w:rsid w:val="004F1F59"/>
    <w:rsid w:val="00513C8D"/>
    <w:rsid w:val="005238FE"/>
    <w:rsid w:val="0055632F"/>
    <w:rsid w:val="005819BD"/>
    <w:rsid w:val="00584B5F"/>
    <w:rsid w:val="005A6C67"/>
    <w:rsid w:val="005B3F33"/>
    <w:rsid w:val="005C1198"/>
    <w:rsid w:val="005C595A"/>
    <w:rsid w:val="00627F53"/>
    <w:rsid w:val="00690622"/>
    <w:rsid w:val="006A0356"/>
    <w:rsid w:val="006B4B8C"/>
    <w:rsid w:val="006F5871"/>
    <w:rsid w:val="007536BE"/>
    <w:rsid w:val="00767809"/>
    <w:rsid w:val="007A304B"/>
    <w:rsid w:val="007F1D18"/>
    <w:rsid w:val="00863564"/>
    <w:rsid w:val="008920B0"/>
    <w:rsid w:val="00897C41"/>
    <w:rsid w:val="008B3DED"/>
    <w:rsid w:val="008B706A"/>
    <w:rsid w:val="008C283C"/>
    <w:rsid w:val="008E2DB8"/>
    <w:rsid w:val="008E4D8C"/>
    <w:rsid w:val="00920A8A"/>
    <w:rsid w:val="00937822"/>
    <w:rsid w:val="009B487D"/>
    <w:rsid w:val="009B5BA8"/>
    <w:rsid w:val="009C3447"/>
    <w:rsid w:val="009F5995"/>
    <w:rsid w:val="00A15CE3"/>
    <w:rsid w:val="00A72890"/>
    <w:rsid w:val="00A93D7E"/>
    <w:rsid w:val="00AB415C"/>
    <w:rsid w:val="00B617B0"/>
    <w:rsid w:val="00BB18F8"/>
    <w:rsid w:val="00BC09A0"/>
    <w:rsid w:val="00BD7F3D"/>
    <w:rsid w:val="00C040B7"/>
    <w:rsid w:val="00C074A2"/>
    <w:rsid w:val="00C54F33"/>
    <w:rsid w:val="00C80269"/>
    <w:rsid w:val="00C80564"/>
    <w:rsid w:val="00CB3108"/>
    <w:rsid w:val="00CB50FA"/>
    <w:rsid w:val="00D51816"/>
    <w:rsid w:val="00DD40B6"/>
    <w:rsid w:val="00E83F8A"/>
    <w:rsid w:val="00E94F08"/>
    <w:rsid w:val="00EE0FE2"/>
    <w:rsid w:val="00EE7CCA"/>
    <w:rsid w:val="00F22774"/>
    <w:rsid w:val="00F63790"/>
    <w:rsid w:val="00FC2D3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97C4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97C41"/>
  </w:style>
  <w:style w:type="paragraph" w:styleId="a5">
    <w:name w:val="footer"/>
    <w:basedOn w:val="a"/>
    <w:link w:val="a6"/>
    <w:uiPriority w:val="99"/>
    <w:unhideWhenUsed/>
    <w:rsid w:val="00897C4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97C41"/>
  </w:style>
  <w:style w:type="paragraph" w:styleId="a7">
    <w:name w:val="Balloon Text"/>
    <w:basedOn w:val="a"/>
    <w:link w:val="a8"/>
    <w:uiPriority w:val="99"/>
    <w:semiHidden/>
    <w:unhideWhenUsed/>
    <w:rsid w:val="00513C8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13C8D"/>
    <w:rPr>
      <w:rFonts w:ascii="Tahoma" w:hAnsi="Tahoma" w:cs="Tahoma"/>
      <w:sz w:val="16"/>
      <w:szCs w:val="16"/>
    </w:rPr>
  </w:style>
  <w:style w:type="table" w:styleId="a9">
    <w:name w:val="Table Grid"/>
    <w:basedOn w:val="a1"/>
    <w:uiPriority w:val="59"/>
    <w:rsid w:val="00F6379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57">
    <w:name w:val="c57"/>
    <w:basedOn w:val="a"/>
    <w:rsid w:val="00EE0F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1">
    <w:name w:val="c41"/>
    <w:basedOn w:val="a0"/>
    <w:rsid w:val="00EE0FE2"/>
  </w:style>
  <w:style w:type="paragraph" w:customStyle="1" w:styleId="c13">
    <w:name w:val="c13"/>
    <w:basedOn w:val="a"/>
    <w:rsid w:val="00EE0F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0">
    <w:name w:val="c10"/>
    <w:basedOn w:val="a0"/>
    <w:rsid w:val="00EE0FE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97C4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97C41"/>
  </w:style>
  <w:style w:type="paragraph" w:styleId="a5">
    <w:name w:val="footer"/>
    <w:basedOn w:val="a"/>
    <w:link w:val="a6"/>
    <w:uiPriority w:val="99"/>
    <w:unhideWhenUsed/>
    <w:rsid w:val="00897C4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97C41"/>
  </w:style>
  <w:style w:type="paragraph" w:styleId="a7">
    <w:name w:val="Balloon Text"/>
    <w:basedOn w:val="a"/>
    <w:link w:val="a8"/>
    <w:uiPriority w:val="99"/>
    <w:semiHidden/>
    <w:unhideWhenUsed/>
    <w:rsid w:val="00513C8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13C8D"/>
    <w:rPr>
      <w:rFonts w:ascii="Tahoma" w:hAnsi="Tahoma" w:cs="Tahoma"/>
      <w:sz w:val="16"/>
      <w:szCs w:val="16"/>
    </w:rPr>
  </w:style>
  <w:style w:type="table" w:styleId="a9">
    <w:name w:val="Table Grid"/>
    <w:basedOn w:val="a1"/>
    <w:uiPriority w:val="59"/>
    <w:rsid w:val="00F6379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57">
    <w:name w:val="c57"/>
    <w:basedOn w:val="a"/>
    <w:rsid w:val="00EE0F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1">
    <w:name w:val="c41"/>
    <w:basedOn w:val="a0"/>
    <w:rsid w:val="00EE0FE2"/>
  </w:style>
  <w:style w:type="paragraph" w:customStyle="1" w:styleId="c13">
    <w:name w:val="c13"/>
    <w:basedOn w:val="a"/>
    <w:rsid w:val="00EE0F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0">
    <w:name w:val="c10"/>
    <w:basedOn w:val="a0"/>
    <w:rsid w:val="00EE0F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5503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14</Pages>
  <Words>4754</Words>
  <Characters>27099</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31790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Секретарь</cp:lastModifiedBy>
  <cp:revision>10</cp:revision>
  <cp:lastPrinted>2015-09-22T02:31:00Z</cp:lastPrinted>
  <dcterms:created xsi:type="dcterms:W3CDTF">2021-01-05T14:34:00Z</dcterms:created>
  <dcterms:modified xsi:type="dcterms:W3CDTF">2022-09-15T23:50:00Z</dcterms:modified>
</cp:coreProperties>
</file>